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655F" w14:textId="687E1F10" w:rsidR="00664D86" w:rsidRDefault="00664D86" w:rsidP="00664D86">
      <w:pPr>
        <w:shd w:val="clear" w:color="auto" w:fill="FFFFFF"/>
        <w:spacing w:after="0" w:line="240" w:lineRule="auto"/>
        <w:outlineLvl w:val="0"/>
        <w:rPr>
          <w:rFonts w:ascii="MS Gothic" w:eastAsia="MS Gothic" w:hAnsi="MS Gothic" w:cs="MS Gothic"/>
          <w:b/>
          <w:bCs/>
          <w:color w:val="111111"/>
          <w:kern w:val="36"/>
          <w:sz w:val="48"/>
          <w:szCs w:val="48"/>
          <w:lang w:eastAsia="de-CH"/>
        </w:rPr>
      </w:pPr>
      <w:proofErr w:type="spellStart"/>
      <w:r w:rsidRPr="00664D86">
        <w:rPr>
          <w:rFonts w:ascii="MS Mincho" w:eastAsia="MS Mincho" w:hAnsi="MS Mincho" w:cs="MS Mincho"/>
          <w:b/>
          <w:bCs/>
          <w:color w:val="111111"/>
          <w:kern w:val="36"/>
          <w:sz w:val="48"/>
          <w:szCs w:val="48"/>
          <w:lang w:eastAsia="de-CH"/>
        </w:rPr>
        <w:t>舍身</w:t>
      </w:r>
      <w:r w:rsidRPr="00664D86">
        <w:rPr>
          <w:rFonts w:ascii="MS Gothic" w:eastAsia="MS Gothic" w:hAnsi="MS Gothic" w:cs="MS Gothic"/>
          <w:b/>
          <w:bCs/>
          <w:color w:val="111111"/>
          <w:kern w:val="36"/>
          <w:sz w:val="48"/>
          <w:szCs w:val="48"/>
          <w:lang w:eastAsia="de-CH"/>
        </w:rPr>
        <w:t>滇</w:t>
      </w:r>
      <w:r w:rsidRPr="00664D86">
        <w:rPr>
          <w:rFonts w:ascii="SimSun" w:eastAsia="SimSun" w:hAnsi="SimSun" w:cs="SimSun"/>
          <w:b/>
          <w:bCs/>
          <w:color w:val="111111"/>
          <w:kern w:val="36"/>
          <w:sz w:val="48"/>
          <w:szCs w:val="48"/>
          <w:lang w:eastAsia="de-CH"/>
        </w:rPr>
        <w:t>边的李崇</w:t>
      </w:r>
      <w:r w:rsidRPr="00664D86">
        <w:rPr>
          <w:rFonts w:ascii="MS Gothic" w:eastAsia="MS Gothic" w:hAnsi="MS Gothic" w:cs="MS Gothic"/>
          <w:b/>
          <w:bCs/>
          <w:color w:val="111111"/>
          <w:kern w:val="36"/>
          <w:sz w:val="48"/>
          <w:szCs w:val="48"/>
          <w:lang w:eastAsia="de-CH"/>
        </w:rPr>
        <w:t>德</w:t>
      </w:r>
      <w:proofErr w:type="spellEnd"/>
    </w:p>
    <w:p w14:paraId="497AA7BE" w14:textId="0181F254" w:rsidR="008F2F36" w:rsidRDefault="008F2F36" w:rsidP="00664D86">
      <w:pPr>
        <w:shd w:val="clear" w:color="auto" w:fill="FFFFFF"/>
        <w:spacing w:after="0" w:line="240" w:lineRule="auto"/>
        <w:outlineLvl w:val="0"/>
        <w:rPr>
          <w:rFonts w:ascii="MS Gothic" w:eastAsia="MS Gothic" w:hAnsi="MS Gothic" w:cs="MS Gothic"/>
          <w:b/>
          <w:bCs/>
          <w:color w:val="111111"/>
          <w:kern w:val="36"/>
          <w:sz w:val="48"/>
          <w:szCs w:val="48"/>
          <w:lang w:eastAsia="de-CH"/>
        </w:rPr>
      </w:pPr>
    </w:p>
    <w:p w14:paraId="713A2CDF" w14:textId="46659392" w:rsidR="008F2F36" w:rsidRPr="00664D86" w:rsidRDefault="00000000" w:rsidP="00664D86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111111"/>
          <w:kern w:val="36"/>
          <w:sz w:val="48"/>
          <w:szCs w:val="48"/>
          <w:lang w:eastAsia="de-CH"/>
        </w:rPr>
      </w:pPr>
      <w:hyperlink r:id="rId4" w:history="1">
        <w:proofErr w:type="spellStart"/>
        <w:r w:rsidR="008F2F36">
          <w:rPr>
            <w:rStyle w:val="Hyperlink"/>
            <w:rFonts w:ascii="MS Gothic" w:eastAsia="MS Gothic" w:hAnsi="MS Gothic" w:cs="MS Gothic" w:hint="eastAsia"/>
          </w:rPr>
          <w:t>舍身滇</w:t>
        </w:r>
        <w:r w:rsidR="008F2F36">
          <w:rPr>
            <w:rStyle w:val="Hyperlink"/>
            <w:rFonts w:ascii="Microsoft JhengHei" w:eastAsia="Microsoft JhengHei" w:hAnsi="Microsoft JhengHei" w:cs="Microsoft JhengHei" w:hint="eastAsia"/>
          </w:rPr>
          <w:t>边的李崇德</w:t>
        </w:r>
        <w:proofErr w:type="spellEnd"/>
        <w:r w:rsidR="008F2F36">
          <w:rPr>
            <w:rStyle w:val="Hyperlink"/>
          </w:rPr>
          <w:t xml:space="preserve"> (careerengine.us)</w:t>
        </w:r>
      </w:hyperlink>
    </w:p>
    <w:p w14:paraId="17C2515A" w14:textId="19490CD5" w:rsidR="002013E6" w:rsidRDefault="00000000">
      <w:hyperlink r:id="rId5" w:history="1">
        <w:r w:rsidR="008F2F36" w:rsidRPr="00026A96">
          <w:rPr>
            <w:rStyle w:val="Hyperlink"/>
          </w:rPr>
          <w:t>https://posts.careerengine.us/p/601d39773c5e1e0b13a6bc04</w:t>
        </w:r>
      </w:hyperlink>
    </w:p>
    <w:p w14:paraId="3D607D62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proofErr w:type="spellStart"/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李崇德</w:t>
      </w:r>
      <w:proofErr w:type="spellEnd"/>
    </w:p>
    <w:p w14:paraId="39B6FA3C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Francis Julius </w:t>
      </w:r>
      <w:proofErr w:type="spellStart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Fitzwilliam</w:t>
      </w:r>
      <w:proofErr w:type="spellEnd"/>
    </w:p>
    <w:p w14:paraId="3BAA9D46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proofErr w:type="gramStart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1902 </w:t>
      </w:r>
      <w:r w:rsidRPr="00664D86">
        <w:rPr>
          <w:rFonts w:ascii="Arial" w:eastAsia="Times New Roman" w:hAnsi="Arial" w:cs="Arial"/>
          <w:color w:val="000000"/>
          <w:sz w:val="26"/>
          <w:szCs w:val="26"/>
          <w:lang w:eastAsia="de-CH"/>
        </w:rPr>
        <w:t> </w:t>
      </w:r>
      <w:r w:rsidRPr="00664D86">
        <w:rPr>
          <w:rFonts w:ascii="Trebuchet MS" w:eastAsia="Times New Roman" w:hAnsi="Trebuchet MS" w:cs="Trebuchet MS"/>
          <w:color w:val="000000"/>
          <w:sz w:val="26"/>
          <w:szCs w:val="26"/>
          <w:lang w:eastAsia="de-CH"/>
        </w:rPr>
        <w:t>—</w:t>
      </w:r>
      <w:proofErr w:type="gramEnd"/>
      <w:r w:rsidRPr="00664D86">
        <w:rPr>
          <w:rFonts w:ascii="Arial" w:eastAsia="Times New Roman" w:hAnsi="Arial" w:cs="Arial"/>
          <w:color w:val="000000"/>
          <w:sz w:val="26"/>
          <w:szCs w:val="26"/>
          <w:lang w:eastAsia="de-CH"/>
        </w:rPr>
        <w:t> 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1940</w:t>
      </w:r>
    </w:p>
    <w:p w14:paraId="1B60593A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r w:rsidRPr="00664D86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de-CH"/>
        </w:rPr>
        <w:t>內地會宣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教士。在中國雲南西部、中緬邊境一帶少數民族地區，服務傈僳族、景頗族人民達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14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年之久，直至獻出自己的生命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5A4BD4E5" w14:textId="77777777" w:rsidR="00664D86" w:rsidRPr="00664D86" w:rsidRDefault="00664D86" w:rsidP="00664D86">
      <w:pPr>
        <w:shd w:val="clear" w:color="auto" w:fill="FFFFFF"/>
        <w:spacing w:after="150" w:line="480" w:lineRule="atLeast"/>
        <w:jc w:val="center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proofErr w:type="spellStart"/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作者／李亞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丁</w:t>
      </w:r>
      <w:proofErr w:type="spellEnd"/>
    </w:p>
    <w:p w14:paraId="2A333254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proofErr w:type="spellStart"/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来源</w:t>
      </w:r>
      <w:proofErr w:type="spellEnd"/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／《</w:t>
      </w:r>
      <w:proofErr w:type="spellStart"/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華人基督教史人物辭典</w:t>
      </w:r>
      <w:proofErr w:type="spellEnd"/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》</w:t>
      </w:r>
    </w:p>
    <w:p w14:paraId="091E91E4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proofErr w:type="spellStart"/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编辑排版／随手君（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ID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：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suishouchuanfuyinjun</w:t>
      </w:r>
      <w:proofErr w:type="spellEnd"/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）</w:t>
      </w:r>
    </w:p>
    <w:p w14:paraId="74CF9557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proofErr w:type="spellStart"/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李崇德（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Francis</w:t>
      </w:r>
      <w:proofErr w:type="spellEnd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 Julius Fitzwilliam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）于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1902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6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16</w:t>
      </w:r>
      <w:proofErr w:type="gramStart"/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日生于美国伊利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诺州的原野市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(</w:t>
      </w:r>
      <w:proofErr w:type="gramEnd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Champaign, Illinois)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，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18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岁时归信耶稣基督。不久，他立志做个宣教士到海外宣教，故进入芝加哥慕迪圣经学院深造。毕业后，于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1926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3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月加入中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华内地会，不久接受差派到中国宣教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5AA12FAD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proofErr w:type="spellStart"/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离家前，家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乡教会为他举行了隆重的典礼，特请资深宣教士高乐弼医生（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Dr</w:t>
      </w:r>
      <w:proofErr w:type="spellEnd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. Robert H. Glover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）按立他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为福音使者。同年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9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30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日李崇德乘船从三藩市启程，于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10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16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日抵达上海。同行的七位宣教士当中，包括后来在云南与他同工的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张师道（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J. Harold </w:t>
      </w:r>
      <w:proofErr w:type="spellStart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Casto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）和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杨志英（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John</w:t>
      </w:r>
      <w:proofErr w:type="spellEnd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 B. Kuhn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）。</w:t>
      </w:r>
      <w:proofErr w:type="spellStart"/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他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们随即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被送入安徽安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庆语言学校学习中文</w:t>
      </w:r>
      <w:proofErr w:type="spellEnd"/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74AEF076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当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时中国正处于军阀混战，国民革命军北伐时期。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1927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3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月又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发生了</w:t>
      </w:r>
      <w:r w:rsidRPr="00664D86">
        <w:rPr>
          <w:rFonts w:ascii="Trebuchet MS" w:eastAsia="Times New Roman" w:hAnsi="Trebuchet MS" w:cs="Trebuchet MS"/>
          <w:color w:val="000000"/>
          <w:sz w:val="26"/>
          <w:szCs w:val="26"/>
          <w:lang w:eastAsia="de-CH"/>
        </w:rPr>
        <w:t>“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南京事件</w:t>
      </w:r>
      <w:r w:rsidRPr="00664D86">
        <w:rPr>
          <w:rFonts w:ascii="Trebuchet MS" w:eastAsia="Times New Roman" w:hAnsi="Trebuchet MS" w:cs="Trebuchet MS"/>
          <w:color w:val="000000"/>
          <w:sz w:val="26"/>
          <w:szCs w:val="26"/>
          <w:lang w:eastAsia="de-CH"/>
        </w:rPr>
        <w:t>”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。外国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驻华机构，包括教堂、教会学校和医院等均大受影响。为保护外国侨民安全，英、美等国政府下令撤侨。在中国内地的西方宣教士亦纷纷撤至沿海城市。中华内地会原有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937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个宣教站，在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1927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年也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锐减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300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个左右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764BDF4B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proofErr w:type="spellStart"/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lastRenderedPageBreak/>
        <w:t>在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这种情况下，年轻并充满宣教热情的李崇德虽感一时受挫，但也就在等待期间，他惊喜地遇见昔日神学院的同学康荣喜姑娘（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Miss</w:t>
      </w:r>
      <w:proofErr w:type="spellEnd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 Jennie E. Kingston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）。康荣喜于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1903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4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月出生于美国麻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萨诸塞州的纽伯利（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Newberry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）；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1926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月加入内地会，同年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9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月到达中国。他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乡遇故知，又同为宣教士，二人遂坠入爱河。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1927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10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月，他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们在上海举行了婚礼。康荣喜同船好友安荣德姑娘（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Miss A. Marguerite </w:t>
      </w:r>
      <w:proofErr w:type="spellStart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Naughton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）也于同月与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张师道教士成婚。婚后，这两对新人一起被差往云南省西部的腾越（今腾衝</w:t>
      </w:r>
      <w:proofErr w:type="spellEnd"/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），</w:t>
      </w:r>
      <w:proofErr w:type="spellStart"/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到少数民族中间宣教</w:t>
      </w:r>
      <w:proofErr w:type="spellEnd"/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57C226F9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1928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年，内地会云南省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监督</w:t>
      </w:r>
      <w:hyperlink r:id="rId6" w:anchor="wechat_redirect" w:tgtFrame="_blank" w:history="1">
        <w:r w:rsidRPr="00664D86">
          <w:rPr>
            <w:rFonts w:ascii="MS Gothic" w:eastAsia="MS Gothic" w:hAnsi="MS Gothic" w:cs="MS Gothic" w:hint="eastAsia"/>
            <w:color w:val="0070F0"/>
            <w:sz w:val="26"/>
            <w:szCs w:val="26"/>
            <w:u w:val="single"/>
            <w:lang w:eastAsia="de-CH"/>
          </w:rPr>
          <w:t>富能仁（</w:t>
        </w:r>
        <w:r w:rsidRPr="00664D86">
          <w:rPr>
            <w:rFonts w:ascii="Trebuchet MS" w:eastAsia="Times New Roman" w:hAnsi="Trebuchet MS" w:cs="Times New Roman"/>
            <w:color w:val="0070F0"/>
            <w:sz w:val="26"/>
            <w:szCs w:val="26"/>
            <w:u w:val="single"/>
            <w:lang w:eastAsia="de-CH"/>
          </w:rPr>
          <w:t xml:space="preserve">James O. </w:t>
        </w:r>
        <w:proofErr w:type="spellStart"/>
        <w:r w:rsidRPr="00664D86">
          <w:rPr>
            <w:rFonts w:ascii="Trebuchet MS" w:eastAsia="Times New Roman" w:hAnsi="Trebuchet MS" w:cs="Times New Roman"/>
            <w:color w:val="0070F0"/>
            <w:sz w:val="26"/>
            <w:szCs w:val="26"/>
            <w:u w:val="single"/>
            <w:lang w:eastAsia="de-CH"/>
          </w:rPr>
          <w:t>Fraser</w:t>
        </w:r>
        <w:r w:rsidRPr="00664D86">
          <w:rPr>
            <w:rFonts w:ascii="MS Gothic" w:eastAsia="MS Gothic" w:hAnsi="MS Gothic" w:cs="MS Gothic" w:hint="eastAsia"/>
            <w:color w:val="0070F0"/>
            <w:sz w:val="26"/>
            <w:szCs w:val="26"/>
            <w:u w:val="single"/>
            <w:lang w:eastAsia="de-CH"/>
          </w:rPr>
          <w:t>）</w:t>
        </w:r>
      </w:hyperlink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和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资深宣教士韩粹中（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William</w:t>
      </w:r>
      <w:proofErr w:type="spellEnd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 J. Hanna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带他们到云南府（今昆明市）。因战祸交通受阻，他们于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6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绕道缅甸，经仰光（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Rangoon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）到八莫（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Bhamo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），才得以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进入腾越。安顿下来再经过一段语言训练后，他们就深入到傈僳族（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Lisu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）、拉祜族（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Lahu)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）、佤族（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Wa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）、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掸族（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Shan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），及其他少数民族中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间宣教。当时在滇西、中缅边境一带，已有四位内地会宣教士：东有</w:t>
      </w:r>
      <w:hyperlink r:id="rId7" w:anchor="wechat_redirect" w:tgtFrame="_blank" w:history="1">
        <w:r w:rsidRPr="00664D86">
          <w:rPr>
            <w:rFonts w:ascii="Microsoft JhengHei" w:eastAsia="Microsoft JhengHei" w:hAnsi="Microsoft JhengHei" w:cs="Microsoft JhengHei" w:hint="eastAsia"/>
            <w:color w:val="0070F0"/>
            <w:sz w:val="26"/>
            <w:szCs w:val="26"/>
            <w:u w:val="single"/>
            <w:lang w:eastAsia="de-CH"/>
          </w:rPr>
          <w:t>杨思慧教士（</w:t>
        </w:r>
        <w:r w:rsidRPr="00664D86">
          <w:rPr>
            <w:rFonts w:ascii="Trebuchet MS" w:eastAsia="Times New Roman" w:hAnsi="Trebuchet MS" w:cs="Times New Roman"/>
            <w:color w:val="0070F0"/>
            <w:sz w:val="26"/>
            <w:szCs w:val="26"/>
            <w:u w:val="single"/>
            <w:lang w:eastAsia="de-CH"/>
          </w:rPr>
          <w:t xml:space="preserve">Allyn B. </w:t>
        </w:r>
        <w:proofErr w:type="spellStart"/>
        <w:r w:rsidRPr="00664D86">
          <w:rPr>
            <w:rFonts w:ascii="Trebuchet MS" w:eastAsia="Times New Roman" w:hAnsi="Trebuchet MS" w:cs="Times New Roman"/>
            <w:color w:val="0070F0"/>
            <w:sz w:val="26"/>
            <w:szCs w:val="26"/>
            <w:u w:val="single"/>
            <w:lang w:eastAsia="de-CH"/>
          </w:rPr>
          <w:t>Cooke</w:t>
        </w:r>
        <w:r w:rsidRPr="00664D86">
          <w:rPr>
            <w:rFonts w:ascii="MS Gothic" w:eastAsia="MS Gothic" w:hAnsi="MS Gothic" w:cs="MS Gothic" w:hint="eastAsia"/>
            <w:color w:val="0070F0"/>
            <w:sz w:val="26"/>
            <w:szCs w:val="26"/>
            <w:u w:val="single"/>
            <w:lang w:eastAsia="de-CH"/>
          </w:rPr>
          <w:t>）</w:t>
        </w:r>
      </w:hyperlink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夫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妇，以福音山（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Gospel</w:t>
      </w:r>
      <w:proofErr w:type="spellEnd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 </w:t>
      </w:r>
      <w:proofErr w:type="spellStart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Mountain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为据点；西有高漫教士</w:t>
      </w:r>
      <w:proofErr w:type="spellEnd"/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（</w:t>
      </w:r>
      <w:r w:rsidRPr="00664D86">
        <w:rPr>
          <w:rFonts w:ascii="Trebuchet MS" w:eastAsia="Times New Roman" w:hAnsi="Trebuchet MS" w:cs="Trebuchet MS"/>
          <w:color w:val="000000"/>
          <w:sz w:val="26"/>
          <w:szCs w:val="26"/>
          <w:lang w:eastAsia="de-CH"/>
        </w:rPr>
        <w:t> 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Carl G. </w:t>
      </w:r>
      <w:proofErr w:type="spellStart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Gowman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）夫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妇，以守护山（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Stockade</w:t>
      </w:r>
      <w:proofErr w:type="spellEnd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 Hill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为中心。自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1919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年以来，在早期宣教士的努力下，在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该区之少数民族中间，已有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800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户家庭信主，共有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2,000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多人受洗成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为基督徒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4E5DF97F" w14:textId="7F81C6F5" w:rsidR="00664D86" w:rsidRDefault="00664D86" w:rsidP="00664D86">
      <w:pPr>
        <w:shd w:val="clear" w:color="auto" w:fill="FFFFFF"/>
        <w:spacing w:after="150" w:line="480" w:lineRule="atLeast"/>
        <w:rPr>
          <w:rFonts w:ascii="MS Gothic" w:eastAsia="MS Gothic" w:hAnsi="MS Gothic" w:cs="MS Gothic"/>
          <w:color w:val="000000"/>
          <w:sz w:val="26"/>
          <w:szCs w:val="26"/>
          <w:lang w:eastAsia="de-CH"/>
        </w:rPr>
      </w:pP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1929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6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月，李崇德夫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妇的儿子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Francis </w:t>
      </w:r>
      <w:proofErr w:type="spellStart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John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诞生</w:t>
      </w:r>
      <w:proofErr w:type="spellEnd"/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。</w:t>
      </w:r>
      <w:r w:rsidRPr="00664D86">
        <w:rPr>
          <w:rFonts w:ascii="Trebuchet MS" w:eastAsia="Times New Roman" w:hAnsi="Trebuchet MS" w:cs="Trebuchet MS"/>
          <w:color w:val="000000"/>
          <w:sz w:val="26"/>
          <w:szCs w:val="26"/>
          <w:lang w:eastAsia="de-CH"/>
        </w:rPr>
        <w:t> </w:t>
      </w:r>
      <w:proofErr w:type="spellStart"/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不久，李崇德即离开家，到新池（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New</w:t>
      </w:r>
      <w:proofErr w:type="spellEnd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 Pool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）宣教。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1930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月，高漫教士到新池，帮助李崇德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为该地区各村寨举办查经班。正当各项事工蓬勃开展之时，高漫却不幸染病，于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8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5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日遽然去世。此后守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护山地区的宣教责任便由李崇德承担起来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30BA9938" w14:textId="6E65F8E2" w:rsidR="00EE25F7" w:rsidRPr="00664D86" w:rsidRDefault="00EE25F7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r>
        <w:rPr>
          <w:rFonts w:ascii="Trebuchet MS" w:eastAsia="Times New Roman" w:hAnsi="Trebuchet MS" w:cs="Times New Roman"/>
          <w:noProof/>
          <w:color w:val="000000"/>
          <w:sz w:val="26"/>
          <w:szCs w:val="26"/>
          <w:lang w:eastAsia="de-CH"/>
        </w:rPr>
        <w:lastRenderedPageBreak/>
        <w:drawing>
          <wp:inline distT="0" distB="0" distL="0" distR="0" wp14:anchorId="332AEADD" wp14:editId="23B83F6D">
            <wp:extent cx="4442460" cy="42443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94B37" w14:textId="4F7EC4CB" w:rsidR="00664D86" w:rsidRPr="00664D86" w:rsidRDefault="00664D86" w:rsidP="00664D86">
      <w:pPr>
        <w:shd w:val="clear" w:color="auto" w:fill="FFFFFF"/>
        <w:spacing w:after="150" w:line="480" w:lineRule="atLeast"/>
        <w:jc w:val="center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</w:p>
    <w:p w14:paraId="5F073ACB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val="en-US" w:eastAsia="de-CH"/>
        </w:rPr>
      </w:pP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val="en-US" w:eastAsia="de-CH"/>
        </w:rPr>
        <w:t xml:space="preserve">Back row (from left): Cooke, Fraser, Fitzwilliam, </w:t>
      </w:r>
      <w:proofErr w:type="spellStart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val="en-US" w:eastAsia="de-CH"/>
        </w:rPr>
        <w:t>Casto</w:t>
      </w:r>
      <w:proofErr w:type="spellEnd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val="en-US" w:eastAsia="de-CH"/>
        </w:rPr>
        <w:t xml:space="preserve">. Front: Mrs. </w:t>
      </w:r>
      <w:proofErr w:type="spellStart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val="en-US" w:eastAsia="de-CH"/>
        </w:rPr>
        <w:t>Casto</w:t>
      </w:r>
      <w:proofErr w:type="spellEnd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val="en-US" w:eastAsia="de-CH"/>
        </w:rPr>
        <w:t xml:space="preserve"> with child, Mrs. Fitzwilliam with child, Mrs. Cooke. China’s Millions, North American edition (January 1934): 8.</w:t>
      </w:r>
    </w:p>
    <w:p w14:paraId="33677854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val="en-US" w:eastAsia="de-CH"/>
        </w:rPr>
        <w:t>1930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年圣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诞节期间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val="en-US" w:eastAsia="de-CH"/>
        </w:rPr>
        <w:t>，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李崇德夫妇带领傈僳族教会信徒在木城坡庆祝丰收节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val="en-US" w:eastAsia="de-CH"/>
        </w:rPr>
        <w:t>，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许多信徒要走二、三天的路程赶来参加。虽然他们大多很穷，但却乐于奉献支持教会事工，他们所奉献的多是些玉米、稻谷、猪和牛羊等。聚会首日有早、午、晚三堂聚会，次日是圣诞节，唱诗班到各家去报佳音，李师母还拿出留声机来播放圣诞节歌曲供他们欣赏。中午聚会后举行了洗礼；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夜晚大家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围著篝火聚会，各村寨信徒轮流颂唱圣诞诗歌，共沐主恩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23800EA7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李崇德非常注重培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训当地傈僳族传道人和义工，除弥补宣教工作人手之不足外，更要帮助傈僳族教会自立和自养。根据他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1932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年所写的宣教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报告可知，在守护山已有一位传道人摩西全力从事圣经翻译工作；另一位傈僳族传道人协助他照顾整个宣教区，并且有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15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位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义工经常外出传道，守护山教会人数已超过一千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lastRenderedPageBreak/>
        <w:t>人，信徒奉献的金钱和五谷比过去多，教会已经可以自立自养了。李崇德还帮助傈僳族教会选出三位女传道人，加以栽培，然后让他们去教导、照顾女信徒。考虑到自己不久要回国述职，李崇德进一步指导傈僳教会选出一位圣灵充满、有好名声，且满有恩赐的监督。看到傈僳族教会健康成长和自立，李崇德倍感欣慰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02BED1DF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正当此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时，李崇德开始关注对其它少数民族的宣教工作，并向富能仁监督提议，准许他到景颇族、掸族等少数民族村寨传福音和建立教会。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1934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4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月，李崇德返国述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职，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1935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6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月再次回到云南后，即离开守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护山，西移到崙垂（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Lungchui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），建立起一个景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颇新宣教站。当地傈僳族和景颇族基督徒合力用竹子盖起一座茅屋，作为李氏夫妇的居所，由是开始了对景颇族的宣教工作。因水土不服，李师母罹患痢疾，泻肚不止，本地又无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医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疗条件，只好送往缅甸靠近瓦城（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Mandalay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）的一家医院救治。在此期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间，李崇德与其它差会和景颇族基督徒合作，翻译出《马可福音》景颇文译本，同时还完成《真理信仰问答》一书的翻译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6D860A23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1937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年秋，李崇德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带著一位会讲景颇话的傈僳基督徒，从崙垂西行，向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200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平方哩范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围内的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24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个景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颇村寨的村民传福音。整个行程为期一个月，除宣教外，也进一步熟悉这一带少数民族的分佈情况。同年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11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月至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1938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月，李崇德先后在好良蒿（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Holiangho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）、木城坡和崙垂等地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为傈僳族和景颇族基督徒举办圣经班，以提高信徒的信仰素质。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1938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年圣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诞节，李崇德在山边一条清溪旁，为四位景颇族信徒施洗。这是第一批经过信仰问答合格，受洗归主的景颇人。虽然经过许多劳苦，才有很少的人接受福音，但李崇德绝不轻易为人施洗。比如有些人听信福音后，仍一时戒不掉鸦片；有些人一时改不掉好勇斗狠的性情，李崇德就不让他们参加洗礼，而宁愿等他们生命发生改变之后，才为他们施洗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4A3FCE69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1939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年底，李崇德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连续为傈僳族和景颇族信徒开办三届圣经班，以汉文、傈僳文和景颇文三种语言授课，每天上课六小时。报名参加者非常踊跃，在第二班就有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110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多人参加。主日需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举行三次崇拜聚会，因为光领受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主餐的人数就已近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300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人之多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0CDE8011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lastRenderedPageBreak/>
        <w:t>1940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年初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农閒季节，有两位来自香港的汉族青年传道人来到滇西，学习如何向少数民族宣教。他们跟随李崇德到各村寨探访、佈道或带领查经。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2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月中旬，李崇德夫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妇和这两位帮手分别到不同村寨传福音，约定周五返回。但到了约定日晚上，独不见李崇德回来。众人在焦急中直等到次日早上，才见傈僳族信徒抬著李崇德回来。原来他已泻肚多日，但仍坚持聚会、讲道，直到最后一天，才身体不支晕倒在地。事实上，李崇德患上了致命的伤寒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Typhus Fever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），而当地又无医生、医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药可以施救。这样在昏迷中直到主日凌晨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，他才安然离世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归回天家。那天是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1940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2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25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日，李崇德年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龄尚未满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38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岁，遗下妻子和未满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11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岁的儿子。那两位青年传道人将他安葬在院子里，并在墓前立了一个木製十字架，以纪念这位为主摆上、为中国献上生命的宣教士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4EE3D18F" w14:textId="77777777" w:rsidR="00664D86" w:rsidRPr="00664D86" w:rsidRDefault="00664D86" w:rsidP="00664D86">
      <w:pPr>
        <w:shd w:val="clear" w:color="auto" w:fill="FFFFFF"/>
        <w:spacing w:after="150" w:line="480" w:lineRule="atLeast"/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</w:pPr>
      <w:proofErr w:type="spellStart"/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这两位汉族青年传道人，其中一位名叫沈保罗（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Paul</w:t>
      </w:r>
      <w:proofErr w:type="spellEnd"/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 Shen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）。多年以后，他成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为华人基督徒中的名牧，曾多次在各种福音大会上，如此作见证说：</w:t>
      </w:r>
      <w:r w:rsidRPr="00664D86">
        <w:rPr>
          <w:rFonts w:ascii="Trebuchet MS" w:eastAsia="Times New Roman" w:hAnsi="Trebuchet MS" w:cs="Trebuchet MS"/>
          <w:color w:val="000000"/>
          <w:sz w:val="26"/>
          <w:szCs w:val="26"/>
          <w:lang w:eastAsia="de-CH"/>
        </w:rPr>
        <w:t>“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我站在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这位西方宣教士墓旁举目仰望，似乎在灵里我已经身在天庭，面对面对父神说</w:t>
      </w:r>
      <w:r w:rsidRPr="00664D86">
        <w:rPr>
          <w:rFonts w:ascii="Trebuchet MS" w:eastAsia="Times New Roman" w:hAnsi="Trebuchet MS" w:cs="Trebuchet MS"/>
          <w:color w:val="000000"/>
          <w:sz w:val="26"/>
          <w:szCs w:val="26"/>
          <w:lang w:eastAsia="de-CH"/>
        </w:rPr>
        <w:t>‘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父啊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 xml:space="preserve">! 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一个白人弟兄，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远渡重洋万里来到中国，为我们的同胞而死。我是中国人，父啊，虽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然我已奉献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过，但我愿意第二次再奉献给天父</w:t>
      </w:r>
      <w:r w:rsidRPr="00664D86">
        <w:rPr>
          <w:rFonts w:ascii="Trebuchet MS" w:eastAsia="Times New Roman" w:hAnsi="Trebuchet MS" w:cs="Trebuchet MS"/>
          <w:color w:val="000000"/>
          <w:sz w:val="26"/>
          <w:szCs w:val="26"/>
          <w:lang w:eastAsia="de-CH"/>
        </w:rPr>
        <w:t>……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。只求你使用我去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传福音，不敢离开你的呼召，不敢怠慢！</w:t>
      </w:r>
      <w:r w:rsidRPr="00664D86">
        <w:rPr>
          <w:rFonts w:ascii="Trebuchet MS" w:eastAsia="Times New Roman" w:hAnsi="Trebuchet MS" w:cs="Trebuchet MS"/>
          <w:color w:val="000000"/>
          <w:sz w:val="26"/>
          <w:szCs w:val="26"/>
          <w:lang w:eastAsia="de-CH"/>
        </w:rPr>
        <w:t>’”</w:t>
      </w:r>
    </w:p>
    <w:p w14:paraId="14EB3C6F" w14:textId="136A2B16" w:rsidR="00664D86" w:rsidRDefault="00664D86" w:rsidP="00664D86">
      <w:pPr>
        <w:shd w:val="clear" w:color="auto" w:fill="FFFFFF"/>
        <w:spacing w:after="150" w:line="480" w:lineRule="atLeast"/>
        <w:rPr>
          <w:rFonts w:ascii="MS Gothic" w:eastAsia="MS Gothic" w:hAnsi="MS Gothic" w:cs="MS Gothic"/>
          <w:color w:val="000000"/>
          <w:sz w:val="26"/>
          <w:szCs w:val="26"/>
          <w:lang w:eastAsia="de-CH"/>
        </w:rPr>
      </w:pP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据内地会的</w:t>
      </w:r>
      <w:r w:rsidRPr="00664D86">
        <w:rPr>
          <w:rFonts w:ascii="Microsoft JhengHei" w:eastAsia="Microsoft JhengHei" w:hAnsi="Microsoft JhengHei" w:cs="Microsoft JhengHei" w:hint="eastAsia"/>
          <w:color w:val="000000"/>
          <w:sz w:val="26"/>
          <w:szCs w:val="26"/>
          <w:lang w:eastAsia="de-CH"/>
        </w:rPr>
        <w:t>记录，李崇德逝世后，李师母继续在云南服事少数民族教会，直到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1943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年</w:t>
      </w:r>
      <w:r w:rsidRPr="00664D86">
        <w:rPr>
          <w:rFonts w:ascii="Trebuchet MS" w:eastAsia="Times New Roman" w:hAnsi="Trebuchet MS" w:cs="Times New Roman"/>
          <w:color w:val="000000"/>
          <w:sz w:val="26"/>
          <w:szCs w:val="26"/>
          <w:lang w:eastAsia="de-CH"/>
        </w:rPr>
        <w:t>9</w:t>
      </w:r>
      <w:r w:rsidRPr="00664D86">
        <w:rPr>
          <w:rFonts w:ascii="MS Gothic" w:eastAsia="MS Gothic" w:hAnsi="MS Gothic" w:cs="MS Gothic" w:hint="eastAsia"/>
          <w:color w:val="000000"/>
          <w:sz w:val="26"/>
          <w:szCs w:val="26"/>
          <w:lang w:eastAsia="de-CH"/>
        </w:rPr>
        <w:t>月才离开中国</w:t>
      </w:r>
      <w:r w:rsidRPr="00664D86">
        <w:rPr>
          <w:rFonts w:ascii="MS Gothic" w:eastAsia="MS Gothic" w:hAnsi="MS Gothic" w:cs="MS Gothic"/>
          <w:color w:val="000000"/>
          <w:sz w:val="26"/>
          <w:szCs w:val="26"/>
          <w:lang w:eastAsia="de-CH"/>
        </w:rPr>
        <w:t>。</w:t>
      </w:r>
    </w:p>
    <w:p w14:paraId="7E749046" w14:textId="77777777" w:rsidR="00664D86" w:rsidRDefault="00664D86"/>
    <w:sectPr w:rsidR="00664D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92"/>
    <w:rsid w:val="002013E6"/>
    <w:rsid w:val="003E731B"/>
    <w:rsid w:val="00664D86"/>
    <w:rsid w:val="008C319C"/>
    <w:rsid w:val="008F2F36"/>
    <w:rsid w:val="00B76692"/>
    <w:rsid w:val="00E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E5E0C"/>
  <w15:chartTrackingRefBased/>
  <w15:docId w15:val="{816A304B-1F0C-49A8-BB02-28C55D2B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64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4D86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Hyperlink">
    <w:name w:val="Hyperlink"/>
    <w:basedOn w:val="Absatz-Standardschriftart"/>
    <w:uiPriority w:val="99"/>
    <w:unhideWhenUsed/>
    <w:rsid w:val="00664D8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4D86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25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9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4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8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8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1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7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4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mp.weixin.qq.com/s?__biz=MjM5NjE1MTAxMg==&amp;mid=2650787886&amp;idx=2&amp;sn=02c46990660c6f3ff5ce5ab0486edbf7&amp;chksm=bee6dba5899152b348c68c3b054137f957c0397ab6d715859d6e8aeb32d77fc4ca859352458a&amp;scene=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?__biz=MjM5NjE1MTAxMg==&amp;mid=2650787886&amp;idx=1&amp;sn=21625b4770b692c6f0230e8f2f2fe58b&amp;chksm=bee6dba5899152b3e6b44eaea70d302f41c536369381a7431deda7a2ff039df5e9bc1adc852d&amp;scene=21" TargetMode="External"/><Relationship Id="rId5" Type="http://schemas.openxmlformats.org/officeDocument/2006/relationships/hyperlink" Target="https://posts.careerengine.us/p/601d39773c5e1e0b13a6bc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sts.careerengine.us/p/601d39773c5e1e0b13a6bc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dcterms:created xsi:type="dcterms:W3CDTF">2022-12-01T18:40:00Z</dcterms:created>
  <dcterms:modified xsi:type="dcterms:W3CDTF">2022-12-01T18:51:00Z</dcterms:modified>
</cp:coreProperties>
</file>