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A9E64" w14:textId="77777777" w:rsidR="00901D7F" w:rsidRPr="00901D7F" w:rsidRDefault="00901D7F" w:rsidP="00901D7F">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proofErr w:type="spellStart"/>
      <w:r w:rsidRPr="00901D7F">
        <w:rPr>
          <w:rFonts w:ascii="MS Mincho" w:eastAsia="MS Mincho" w:hAnsi="MS Mincho" w:cs="MS Mincho"/>
          <w:b/>
          <w:bCs/>
          <w:color w:val="FFFFFF"/>
          <w:kern w:val="36"/>
          <w:sz w:val="48"/>
          <w:szCs w:val="48"/>
          <w:lang w:eastAsia="de-CH"/>
        </w:rPr>
        <w:t>猶大書生命讀經</w:t>
      </w:r>
      <w:proofErr w:type="spellEnd"/>
    </w:p>
    <w:p w14:paraId="5199850F" w14:textId="77777777" w:rsidR="00901D7F" w:rsidRPr="00901D7F" w:rsidRDefault="00901D7F" w:rsidP="00901D7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01D7F">
        <w:rPr>
          <w:rFonts w:ascii="MS Mincho" w:eastAsia="MS Mincho" w:hAnsi="MS Mincho" w:cs="MS Mincho" w:hint="eastAsia"/>
          <w:b/>
          <w:bCs/>
          <w:color w:val="000000"/>
          <w:sz w:val="27"/>
          <w:szCs w:val="27"/>
          <w:lang w:eastAsia="de-CH"/>
        </w:rPr>
        <w:t>第一篇</w:t>
      </w:r>
      <w:proofErr w:type="spellEnd"/>
      <w:r w:rsidRPr="00901D7F">
        <w:rPr>
          <w:rFonts w:ascii="MS Mincho" w:eastAsia="MS Mincho" w:hAnsi="MS Mincho" w:cs="MS Mincho" w:hint="eastAsia"/>
          <w:b/>
          <w:bCs/>
          <w:color w:val="000000"/>
          <w:sz w:val="27"/>
          <w:szCs w:val="27"/>
          <w:lang w:eastAsia="de-CH"/>
        </w:rPr>
        <w:t xml:space="preserve">　</w:t>
      </w:r>
      <w:proofErr w:type="spellStart"/>
      <w:r w:rsidRPr="00901D7F">
        <w:rPr>
          <w:rFonts w:ascii="MS Mincho" w:eastAsia="MS Mincho" w:hAnsi="MS Mincho" w:cs="MS Mincho" w:hint="eastAsia"/>
          <w:b/>
          <w:bCs/>
          <w:color w:val="000000"/>
          <w:sz w:val="27"/>
          <w:szCs w:val="27"/>
          <w:lang w:eastAsia="de-CH"/>
        </w:rPr>
        <w:t>為信仰爭辯</w:t>
      </w:r>
      <w:proofErr w:type="spellEnd"/>
      <w:r w:rsidRPr="00901D7F">
        <w:rPr>
          <w:rFonts w:ascii="Times New Roman" w:eastAsia="Times New Roman" w:hAnsi="Times New Roman" w:cs="Times New Roman"/>
          <w:b/>
          <w:bCs/>
          <w:color w:val="000000"/>
          <w:sz w:val="27"/>
          <w:szCs w:val="27"/>
          <w:lang w:eastAsia="de-CH"/>
        </w:rPr>
        <w:fldChar w:fldCharType="begin"/>
      </w:r>
      <w:r w:rsidRPr="00901D7F">
        <w:rPr>
          <w:rFonts w:ascii="Times New Roman" w:eastAsia="Times New Roman" w:hAnsi="Times New Roman" w:cs="Times New Roman"/>
          <w:b/>
          <w:bCs/>
          <w:color w:val="000000"/>
          <w:sz w:val="27"/>
          <w:szCs w:val="27"/>
          <w:lang w:eastAsia="de-CH"/>
        </w:rPr>
        <w:instrText xml:space="preserve"> INCLUDEPICTURE "http://line.twgbr.org/life-study/images/ajax-loader.gif" \* MERGEFORMATINET </w:instrText>
      </w:r>
      <w:r w:rsidRPr="00901D7F">
        <w:rPr>
          <w:rFonts w:ascii="Times New Roman" w:eastAsia="Times New Roman" w:hAnsi="Times New Roman" w:cs="Times New Roman"/>
          <w:b/>
          <w:bCs/>
          <w:color w:val="000000"/>
          <w:sz w:val="27"/>
          <w:szCs w:val="27"/>
          <w:lang w:eastAsia="de-CH"/>
        </w:rPr>
        <w:fldChar w:fldCharType="separate"/>
      </w:r>
      <w:r w:rsidRPr="00901D7F">
        <w:rPr>
          <w:rFonts w:ascii="Times New Roman" w:eastAsia="Times New Roman" w:hAnsi="Times New Roman" w:cs="Times New Roman"/>
          <w:b/>
          <w:bCs/>
          <w:color w:val="000000"/>
          <w:sz w:val="27"/>
          <w:szCs w:val="27"/>
          <w:lang w:eastAsia="de-CH"/>
        </w:rPr>
        <w:fldChar w:fldCharType="end"/>
      </w:r>
    </w:p>
    <w:p w14:paraId="09927EBF"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01D7F">
        <w:rPr>
          <w:rFonts w:ascii="MS Mincho" w:eastAsia="MS Mincho" w:hAnsi="MS Mincho" w:cs="MS Mincho" w:hint="eastAsia"/>
          <w:color w:val="000000"/>
          <w:sz w:val="43"/>
          <w:szCs w:val="43"/>
          <w:lang w:eastAsia="de-CH"/>
        </w:rPr>
        <w:t>讀經：猶大書一至七節</w:t>
      </w:r>
      <w:proofErr w:type="spellEnd"/>
      <w:r w:rsidRPr="00901D7F">
        <w:rPr>
          <w:rFonts w:ascii="MS Mincho" w:eastAsia="MS Mincho" w:hAnsi="MS Mincho" w:cs="MS Mincho"/>
          <w:color w:val="000000"/>
          <w:sz w:val="43"/>
          <w:szCs w:val="43"/>
          <w:lang w:eastAsia="de-CH"/>
        </w:rPr>
        <w:t>。</w:t>
      </w:r>
    </w:p>
    <w:p w14:paraId="5415273F"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我們由本篇信息開始猶大書生命讀經。猶大書的主題是為信仰爭辯。在三節，猶大勸我們『要為那一次永遠交付聖徒的信仰竭力爭辯。』在本篇信息中，我們要看這封書信的前七節</w:t>
      </w:r>
      <w:r w:rsidRPr="00901D7F">
        <w:rPr>
          <w:rFonts w:ascii="MS Mincho" w:eastAsia="MS Mincho" w:hAnsi="MS Mincho" w:cs="MS Mincho"/>
          <w:color w:val="000000"/>
          <w:sz w:val="43"/>
          <w:szCs w:val="43"/>
          <w:lang w:eastAsia="de-CH"/>
        </w:rPr>
        <w:t>。</w:t>
      </w:r>
    </w:p>
    <w:p w14:paraId="4A8F8F20"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引</w:t>
      </w:r>
      <w:r w:rsidRPr="00901D7F">
        <w:rPr>
          <w:rFonts w:ascii="MS Mincho" w:eastAsia="MS Mincho" w:hAnsi="MS Mincho" w:cs="MS Mincho"/>
          <w:color w:val="E46044"/>
          <w:sz w:val="39"/>
          <w:szCs w:val="39"/>
          <w:lang w:eastAsia="de-CH"/>
        </w:rPr>
        <w:t>言</w:t>
      </w:r>
      <w:proofErr w:type="spellEnd"/>
    </w:p>
    <w:p w14:paraId="0072A668"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一、二節是猶大書的引言。在這兩節中，猶大</w:t>
      </w:r>
      <w:r w:rsidRPr="00901D7F">
        <w:rPr>
          <w:rFonts w:ascii="Batang" w:eastAsia="Batang" w:hAnsi="Batang" w:cs="Batang" w:hint="eastAsia"/>
          <w:color w:val="000000"/>
          <w:sz w:val="43"/>
          <w:szCs w:val="43"/>
          <w:lang w:eastAsia="de-CH"/>
        </w:rPr>
        <w:t>說，『耶</w:t>
      </w:r>
      <w:r w:rsidRPr="00901D7F">
        <w:rPr>
          <w:rFonts w:ascii="MS Gothic" w:eastAsia="MS Gothic" w:hAnsi="MS Gothic" w:cs="MS Gothic" w:hint="eastAsia"/>
          <w:color w:val="000000"/>
          <w:sz w:val="43"/>
          <w:szCs w:val="43"/>
          <w:lang w:eastAsia="de-CH"/>
        </w:rPr>
        <w:t>穌基督的奴僕，雅各的兄弟猶大，寫信給那蒙召，在父神裏蒙愛，並蒙耶穌基督保守的人：願憐憫、平安與愛，繁增的歸與你們。』猶大和雅各都是主耶穌肉身的兄弟。（太十三</w:t>
      </w:r>
      <w:r w:rsidRPr="00901D7F">
        <w:rPr>
          <w:rFonts w:ascii="Times New Roman" w:eastAsia="Times New Roman" w:hAnsi="Times New Roman" w:cs="Times New Roman"/>
          <w:color w:val="000000"/>
          <w:sz w:val="43"/>
          <w:szCs w:val="43"/>
          <w:lang w:eastAsia="de-CH"/>
        </w:rPr>
        <w:t>55</w:t>
      </w:r>
      <w:r w:rsidRPr="00901D7F">
        <w:rPr>
          <w:rFonts w:ascii="MS Mincho" w:eastAsia="MS Mincho" w:hAnsi="MS Mincho" w:cs="MS Mincho" w:hint="eastAsia"/>
          <w:color w:val="000000"/>
          <w:sz w:val="43"/>
          <w:szCs w:val="43"/>
          <w:lang w:eastAsia="de-CH"/>
        </w:rPr>
        <w:t>。）雅各是使徒之一，（加一</w:t>
      </w:r>
      <w:r w:rsidRPr="00901D7F">
        <w:rPr>
          <w:rFonts w:ascii="Times New Roman" w:eastAsia="Times New Roman" w:hAnsi="Times New Roman" w:cs="Times New Roman"/>
          <w:color w:val="000000"/>
          <w:sz w:val="43"/>
          <w:szCs w:val="43"/>
          <w:lang w:eastAsia="de-CH"/>
        </w:rPr>
        <w:t>19</w:t>
      </w:r>
      <w:r w:rsidRPr="00901D7F">
        <w:rPr>
          <w:rFonts w:ascii="MS Mincho" w:eastAsia="MS Mincho" w:hAnsi="MS Mincho" w:cs="MS Mincho" w:hint="eastAsia"/>
          <w:color w:val="000000"/>
          <w:sz w:val="43"/>
          <w:szCs w:val="43"/>
          <w:lang w:eastAsia="de-CH"/>
        </w:rPr>
        <w:t>，）也是耶路撒冷的長老之一，（徒十五</w:t>
      </w:r>
      <w:r w:rsidRPr="00901D7F">
        <w:rPr>
          <w:rFonts w:ascii="Times New Roman" w:eastAsia="Times New Roman" w:hAnsi="Times New Roman" w:cs="Times New Roman"/>
          <w:color w:val="000000"/>
          <w:sz w:val="43"/>
          <w:szCs w:val="43"/>
          <w:lang w:eastAsia="de-CH"/>
        </w:rPr>
        <w:t>2</w:t>
      </w:r>
      <w:r w:rsidRPr="00901D7F">
        <w:rPr>
          <w:rFonts w:ascii="MS Mincho" w:eastAsia="MS Mincho" w:hAnsi="MS Mincho" w:cs="MS Mincho" w:hint="eastAsia"/>
          <w:color w:val="000000"/>
          <w:sz w:val="43"/>
          <w:szCs w:val="43"/>
          <w:lang w:eastAsia="de-CH"/>
        </w:rPr>
        <w:t>，</w:t>
      </w:r>
      <w:r w:rsidRPr="00901D7F">
        <w:rPr>
          <w:rFonts w:ascii="Times New Roman" w:eastAsia="Times New Roman" w:hAnsi="Times New Roman" w:cs="Times New Roman"/>
          <w:color w:val="000000"/>
          <w:sz w:val="43"/>
          <w:szCs w:val="43"/>
          <w:lang w:eastAsia="de-CH"/>
        </w:rPr>
        <w:t>13</w:t>
      </w:r>
      <w:r w:rsidRPr="00901D7F">
        <w:rPr>
          <w:rFonts w:ascii="MS Mincho" w:eastAsia="MS Mincho" w:hAnsi="MS Mincho" w:cs="MS Mincho" w:hint="eastAsia"/>
          <w:color w:val="000000"/>
          <w:sz w:val="43"/>
          <w:szCs w:val="43"/>
          <w:lang w:eastAsia="de-CH"/>
        </w:rPr>
        <w:t>，二一</w:t>
      </w:r>
      <w:r w:rsidRPr="00901D7F">
        <w:rPr>
          <w:rFonts w:ascii="Times New Roman" w:eastAsia="Times New Roman" w:hAnsi="Times New Roman" w:cs="Times New Roman"/>
          <w:color w:val="000000"/>
          <w:sz w:val="43"/>
          <w:szCs w:val="43"/>
          <w:lang w:eastAsia="de-CH"/>
        </w:rPr>
        <w:t>18</w:t>
      </w:r>
      <w:r w:rsidRPr="00901D7F">
        <w:rPr>
          <w:rFonts w:ascii="MS Mincho" w:eastAsia="MS Mincho" w:hAnsi="MS Mincho" w:cs="MS Mincho" w:hint="eastAsia"/>
          <w:color w:val="000000"/>
          <w:sz w:val="43"/>
          <w:szCs w:val="43"/>
          <w:lang w:eastAsia="de-CH"/>
        </w:rPr>
        <w:t>，）與彼得、約翰同被稱為召會的柱石。（加二</w:t>
      </w:r>
      <w:r w:rsidRPr="00901D7F">
        <w:rPr>
          <w:rFonts w:ascii="Times New Roman" w:eastAsia="Times New Roman" w:hAnsi="Times New Roman" w:cs="Times New Roman"/>
          <w:color w:val="000000"/>
          <w:sz w:val="43"/>
          <w:szCs w:val="43"/>
          <w:lang w:eastAsia="de-CH"/>
        </w:rPr>
        <w:t>9</w:t>
      </w:r>
      <w:r w:rsidRPr="00901D7F">
        <w:rPr>
          <w:rFonts w:ascii="MS Mincho" w:eastAsia="MS Mincho" w:hAnsi="MS Mincho" w:cs="MS Mincho" w:hint="eastAsia"/>
          <w:color w:val="000000"/>
          <w:sz w:val="43"/>
          <w:szCs w:val="43"/>
          <w:lang w:eastAsia="de-CH"/>
        </w:rPr>
        <w:t>。）他也寫了雅各書。（雅一</w:t>
      </w:r>
      <w:r w:rsidRPr="00901D7F">
        <w:rPr>
          <w:rFonts w:ascii="Times New Roman" w:eastAsia="Times New Roman" w:hAnsi="Times New Roman" w:cs="Times New Roman"/>
          <w:color w:val="000000"/>
          <w:sz w:val="43"/>
          <w:szCs w:val="43"/>
          <w:lang w:eastAsia="de-CH"/>
        </w:rPr>
        <w:t>l</w:t>
      </w:r>
      <w:r w:rsidRPr="00901D7F">
        <w:rPr>
          <w:rFonts w:ascii="MS Mincho" w:eastAsia="MS Mincho" w:hAnsi="MS Mincho" w:cs="MS Mincho" w:hint="eastAsia"/>
          <w:color w:val="000000"/>
          <w:sz w:val="43"/>
          <w:szCs w:val="43"/>
          <w:lang w:eastAsia="de-CH"/>
        </w:rPr>
        <w:t>。）猶大沒有列在十二使徒當中，我們也沒有聽</w:t>
      </w:r>
      <w:r w:rsidRPr="00901D7F">
        <w:rPr>
          <w:rFonts w:ascii="Batang" w:eastAsia="Batang" w:hAnsi="Batang" w:cs="Batang" w:hint="eastAsia"/>
          <w:color w:val="000000"/>
          <w:sz w:val="43"/>
          <w:szCs w:val="43"/>
          <w:lang w:eastAsia="de-CH"/>
        </w:rPr>
        <w:t>說他是召會中的長老。不過，他</w:t>
      </w:r>
      <w:r w:rsidRPr="00901D7F">
        <w:rPr>
          <w:rFonts w:ascii="MS Mincho" w:eastAsia="MS Mincho" w:hAnsi="MS Mincho" w:cs="MS Mincho" w:hint="eastAsia"/>
          <w:color w:val="000000"/>
          <w:sz w:val="43"/>
          <w:szCs w:val="43"/>
          <w:lang w:eastAsia="de-CH"/>
        </w:rPr>
        <w:t>卻寫了這封簡短而</w:t>
      </w:r>
      <w:r w:rsidRPr="00901D7F">
        <w:rPr>
          <w:rFonts w:ascii="PMingLiU" w:eastAsia="PMingLiU" w:hAnsi="PMingLiU" w:cs="PMingLiU" w:hint="eastAsia"/>
          <w:color w:val="000000"/>
          <w:sz w:val="43"/>
          <w:szCs w:val="43"/>
          <w:lang w:eastAsia="de-CH"/>
        </w:rPr>
        <w:t>絕佳的書信</w:t>
      </w:r>
      <w:r w:rsidRPr="00901D7F">
        <w:rPr>
          <w:rFonts w:ascii="MS Mincho" w:eastAsia="MS Mincho" w:hAnsi="MS Mincho" w:cs="MS Mincho"/>
          <w:color w:val="000000"/>
          <w:sz w:val="43"/>
          <w:szCs w:val="43"/>
          <w:lang w:eastAsia="de-CH"/>
        </w:rPr>
        <w:t>。</w:t>
      </w:r>
    </w:p>
    <w:p w14:paraId="496686D9"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按一節，本書是寫給『那蒙召，在父神裏蒙愛，並蒙耶</w:t>
      </w:r>
      <w:r w:rsidRPr="00901D7F">
        <w:rPr>
          <w:rFonts w:ascii="MS Gothic" w:eastAsia="MS Gothic" w:hAnsi="MS Gothic" w:cs="MS Gothic" w:hint="eastAsia"/>
          <w:color w:val="000000"/>
          <w:sz w:val="43"/>
          <w:szCs w:val="43"/>
          <w:lang w:eastAsia="de-CH"/>
        </w:rPr>
        <w:t>穌基督保守的人。』『蒙耶穌基督保守』也可繙作『為著耶穌基督蒙保守。』『蒙』是</w:t>
      </w:r>
      <w:r w:rsidRPr="00901D7F">
        <w:rPr>
          <w:rFonts w:ascii="MS Gothic" w:eastAsia="MS Gothic" w:hAnsi="MS Gothic" w:cs="MS Gothic" w:hint="eastAsia"/>
          <w:color w:val="000000"/>
          <w:sz w:val="43"/>
          <w:szCs w:val="43"/>
          <w:lang w:eastAsia="de-CH"/>
        </w:rPr>
        <w:lastRenderedPageBreak/>
        <w:t>指保守的力量與憑藉，『為著』是指保守的目的和目標。所有的信徒都是父賜給主的，（約十七</w:t>
      </w:r>
      <w:r w:rsidRPr="00901D7F">
        <w:rPr>
          <w:rFonts w:ascii="Times New Roman" w:eastAsia="Times New Roman" w:hAnsi="Times New Roman" w:cs="Times New Roman"/>
          <w:color w:val="000000"/>
          <w:sz w:val="43"/>
          <w:szCs w:val="43"/>
          <w:lang w:eastAsia="de-CH"/>
        </w:rPr>
        <w:t>6</w:t>
      </w:r>
      <w:r w:rsidRPr="00901D7F">
        <w:rPr>
          <w:rFonts w:ascii="MS Mincho" w:eastAsia="MS Mincho" w:hAnsi="MS Mincho" w:cs="MS Mincho" w:hint="eastAsia"/>
          <w:color w:val="000000"/>
          <w:sz w:val="43"/>
          <w:szCs w:val="43"/>
          <w:lang w:eastAsia="de-CH"/>
        </w:rPr>
        <w:t>，）他們是為著</w:t>
      </w:r>
      <w:r w:rsidRPr="00901D7F">
        <w:rPr>
          <w:rFonts w:ascii="PMingLiU" w:eastAsia="PMingLiU" w:hAnsi="PMingLiU" w:cs="PMingLiU" w:hint="eastAsia"/>
          <w:color w:val="000000"/>
          <w:sz w:val="43"/>
          <w:szCs w:val="43"/>
          <w:lang w:eastAsia="de-CH"/>
        </w:rPr>
        <w:t>祂蒙保守，也是蒙祂保守的</w:t>
      </w:r>
      <w:r w:rsidRPr="00901D7F">
        <w:rPr>
          <w:rFonts w:ascii="MS Mincho" w:eastAsia="MS Mincho" w:hAnsi="MS Mincho" w:cs="MS Mincho"/>
          <w:color w:val="000000"/>
          <w:sz w:val="43"/>
          <w:szCs w:val="43"/>
          <w:lang w:eastAsia="de-CH"/>
        </w:rPr>
        <w:t>。</w:t>
      </w:r>
    </w:p>
    <w:p w14:paraId="7D500CF8"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許多聖經教師相信，這封書信和彼得前後書同是寫給在基督裏的猶太信徒。用猶大的話</w:t>
      </w:r>
      <w:r w:rsidRPr="00901D7F">
        <w:rPr>
          <w:rFonts w:ascii="Batang" w:eastAsia="Batang" w:hAnsi="Batang" w:cs="Batang" w:hint="eastAsia"/>
          <w:color w:val="000000"/>
          <w:sz w:val="43"/>
          <w:szCs w:val="43"/>
          <w:lang w:eastAsia="de-CH"/>
        </w:rPr>
        <w:t>說，這些信徒是蒙召，在父神裏蒙愛，</w:t>
      </w:r>
      <w:r w:rsidRPr="00901D7F">
        <w:rPr>
          <w:rFonts w:ascii="MS Mincho" w:eastAsia="MS Mincho" w:hAnsi="MS Mincho" w:cs="MS Mincho" w:hint="eastAsia"/>
          <w:color w:val="000000"/>
          <w:sz w:val="43"/>
          <w:szCs w:val="43"/>
          <w:lang w:eastAsia="de-CH"/>
        </w:rPr>
        <w:t>並蒙耶</w:t>
      </w:r>
      <w:r w:rsidRPr="00901D7F">
        <w:rPr>
          <w:rFonts w:ascii="MS Gothic" w:eastAsia="MS Gothic" w:hAnsi="MS Gothic" w:cs="MS Gothic" w:hint="eastAsia"/>
          <w:color w:val="000000"/>
          <w:sz w:val="43"/>
          <w:szCs w:val="43"/>
          <w:lang w:eastAsia="de-CH"/>
        </w:rPr>
        <w:t>穌基督保守的人</w:t>
      </w:r>
      <w:r w:rsidRPr="00901D7F">
        <w:rPr>
          <w:rFonts w:ascii="MS Mincho" w:eastAsia="MS Mincho" w:hAnsi="MS Mincho" w:cs="MS Mincho"/>
          <w:color w:val="000000"/>
          <w:sz w:val="43"/>
          <w:szCs w:val="43"/>
          <w:lang w:eastAsia="de-CH"/>
        </w:rPr>
        <w:t>。</w:t>
      </w:r>
    </w:p>
    <w:p w14:paraId="030E7F1B"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在二節，猶大</w:t>
      </w:r>
      <w:r w:rsidRPr="00901D7F">
        <w:rPr>
          <w:rFonts w:ascii="Batang" w:eastAsia="Batang" w:hAnsi="Batang" w:cs="Batang" w:hint="eastAsia"/>
          <w:color w:val="000000"/>
          <w:sz w:val="43"/>
          <w:szCs w:val="43"/>
          <w:lang w:eastAsia="de-CH"/>
        </w:rPr>
        <w:t>說，『願憐憫、平安與愛，繁增的歸與</w:t>
      </w:r>
      <w:r w:rsidRPr="00901D7F">
        <w:rPr>
          <w:rFonts w:ascii="MS Gothic" w:eastAsia="MS Gothic" w:hAnsi="MS Gothic" w:cs="MS Gothic" w:hint="eastAsia"/>
          <w:color w:val="000000"/>
          <w:sz w:val="43"/>
          <w:szCs w:val="43"/>
          <w:lang w:eastAsia="de-CH"/>
        </w:rPr>
        <w:t>你們。』在這問安裏</w:t>
      </w:r>
      <w:r w:rsidRPr="00901D7F">
        <w:rPr>
          <w:rFonts w:ascii="MS Mincho" w:eastAsia="MS Mincho" w:hAnsi="MS Mincho" w:cs="MS Mincho" w:hint="eastAsia"/>
          <w:color w:val="000000"/>
          <w:sz w:val="43"/>
          <w:szCs w:val="43"/>
          <w:lang w:eastAsia="de-CH"/>
        </w:rPr>
        <w:t>題到憐憫而不題恩典，也許是由於召會的墮落與背道。（參猶</w:t>
      </w:r>
      <w:r w:rsidRPr="00901D7F">
        <w:rPr>
          <w:rFonts w:ascii="Times New Roman" w:eastAsia="Times New Roman" w:hAnsi="Times New Roman" w:cs="Times New Roman"/>
          <w:color w:val="000000"/>
          <w:sz w:val="43"/>
          <w:szCs w:val="43"/>
          <w:lang w:eastAsia="de-CH"/>
        </w:rPr>
        <w:t>21~22</w:t>
      </w:r>
      <w:r w:rsidRPr="00901D7F">
        <w:rPr>
          <w:rFonts w:ascii="MS Mincho" w:eastAsia="MS Mincho" w:hAnsi="MS Mincho" w:cs="MS Mincho" w:hint="eastAsia"/>
          <w:color w:val="000000"/>
          <w:sz w:val="43"/>
          <w:szCs w:val="43"/>
          <w:lang w:eastAsia="de-CH"/>
        </w:rPr>
        <w:t>。）在提摩太前後書，保羅在他開頭的問安裏</w:t>
      </w:r>
      <w:r w:rsidRPr="00901D7F">
        <w:rPr>
          <w:rFonts w:ascii="Batang" w:eastAsia="Batang" w:hAnsi="Batang" w:cs="Batang" w:hint="eastAsia"/>
          <w:color w:val="000000"/>
          <w:sz w:val="43"/>
          <w:szCs w:val="43"/>
          <w:lang w:eastAsia="de-CH"/>
        </w:rPr>
        <w:t>說到神的憐憫。神的憐憫比神的恩典達到的更遠。在召會墮落的光景中，神的憐憫是需要的</w:t>
      </w:r>
      <w:r w:rsidRPr="00901D7F">
        <w:rPr>
          <w:rFonts w:ascii="MS Mincho" w:eastAsia="MS Mincho" w:hAnsi="MS Mincho" w:cs="MS Mincho"/>
          <w:color w:val="000000"/>
          <w:sz w:val="43"/>
          <w:szCs w:val="43"/>
          <w:lang w:eastAsia="de-CH"/>
        </w:rPr>
        <w:t>。</w:t>
      </w:r>
    </w:p>
    <w:p w14:paraId="5E2EEFC5"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我們是罪人，在可憐的光景中。但神的憐憫達到我們，把我們從可憐的光景中帶出來，使我們</w:t>
      </w:r>
      <w:r w:rsidRPr="00901D7F">
        <w:rPr>
          <w:rFonts w:ascii="MS Gothic" w:eastAsia="MS Gothic" w:hAnsi="MS Gothic" w:cs="MS Gothic" w:hint="eastAsia"/>
          <w:color w:val="000000"/>
          <w:sz w:val="43"/>
          <w:szCs w:val="43"/>
          <w:lang w:eastAsia="de-CH"/>
        </w:rPr>
        <w:t>彀資格接受</w:t>
      </w:r>
      <w:r w:rsidRPr="00901D7F">
        <w:rPr>
          <w:rFonts w:ascii="PMingLiU" w:eastAsia="PMingLiU" w:hAnsi="PMingLiU" w:cs="PMingLiU" w:hint="eastAsia"/>
          <w:color w:val="000000"/>
          <w:sz w:val="43"/>
          <w:szCs w:val="43"/>
          <w:lang w:eastAsia="de-CH"/>
        </w:rPr>
        <w:t>祂的恩典。原則上，恩典要求我們多少要在好的光景中。然而，因著憐憫比恩典搆得更遠，所以能達到那些光景最可憐的人</w:t>
      </w:r>
      <w:r w:rsidRPr="00901D7F">
        <w:rPr>
          <w:rFonts w:ascii="MS Mincho" w:eastAsia="MS Mincho" w:hAnsi="MS Mincho" w:cs="MS Mincho"/>
          <w:color w:val="000000"/>
          <w:sz w:val="43"/>
          <w:szCs w:val="43"/>
          <w:lang w:eastAsia="de-CH"/>
        </w:rPr>
        <w:t>。</w:t>
      </w:r>
    </w:p>
    <w:p w14:paraId="49B144EA"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為信仰爭</w:t>
      </w:r>
      <w:r w:rsidRPr="00901D7F">
        <w:rPr>
          <w:rFonts w:ascii="MS Mincho" w:eastAsia="MS Mincho" w:hAnsi="MS Mincho" w:cs="MS Mincho"/>
          <w:color w:val="E46044"/>
          <w:sz w:val="39"/>
          <w:szCs w:val="39"/>
          <w:lang w:eastAsia="de-CH"/>
        </w:rPr>
        <w:t>辯</w:t>
      </w:r>
      <w:proofErr w:type="spellEnd"/>
    </w:p>
    <w:p w14:paraId="30ADA884"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三節</w:t>
      </w:r>
      <w:r w:rsidRPr="00901D7F">
        <w:rPr>
          <w:rFonts w:ascii="Batang" w:eastAsia="Batang" w:hAnsi="Batang" w:cs="Batang" w:hint="eastAsia"/>
          <w:color w:val="000000"/>
          <w:sz w:val="43"/>
          <w:szCs w:val="43"/>
          <w:lang w:eastAsia="de-CH"/>
        </w:rPr>
        <w:t>說，『親愛的，我盡心竭力要寫信給</w:t>
      </w:r>
      <w:r w:rsidRPr="00901D7F">
        <w:rPr>
          <w:rFonts w:ascii="MS Gothic" w:eastAsia="MS Gothic" w:hAnsi="MS Gothic" w:cs="MS Gothic" w:hint="eastAsia"/>
          <w:color w:val="000000"/>
          <w:sz w:val="43"/>
          <w:szCs w:val="43"/>
          <w:lang w:eastAsia="de-CH"/>
        </w:rPr>
        <w:t>你們，論到我們共享之救恩的時候，就不得不寫信勸你們，要為那一次永遠交付聖</w:t>
      </w:r>
      <w:r w:rsidRPr="00901D7F">
        <w:rPr>
          <w:rFonts w:ascii="MS Mincho" w:eastAsia="MS Mincho" w:hAnsi="MS Mincho" w:cs="MS Mincho" w:hint="eastAsia"/>
          <w:color w:val="000000"/>
          <w:sz w:val="43"/>
          <w:szCs w:val="43"/>
          <w:lang w:eastAsia="de-CH"/>
        </w:rPr>
        <w:t>徒的信仰竭力爭辯。』（猶</w:t>
      </w:r>
      <w:r w:rsidRPr="00901D7F">
        <w:rPr>
          <w:rFonts w:ascii="Times New Roman" w:eastAsia="Times New Roman" w:hAnsi="Times New Roman" w:cs="Times New Roman"/>
          <w:color w:val="000000"/>
          <w:sz w:val="43"/>
          <w:szCs w:val="43"/>
          <w:lang w:eastAsia="de-CH"/>
        </w:rPr>
        <w:t>3</w:t>
      </w:r>
      <w:r w:rsidRPr="00901D7F">
        <w:rPr>
          <w:rFonts w:ascii="MS Mincho" w:eastAsia="MS Mincho" w:hAnsi="MS Mincho" w:cs="MS Mincho" w:hint="eastAsia"/>
          <w:color w:val="000000"/>
          <w:sz w:val="43"/>
          <w:szCs w:val="43"/>
          <w:lang w:eastAsia="de-CH"/>
        </w:rPr>
        <w:t>。）猶大在這裏</w:t>
      </w:r>
      <w:r w:rsidRPr="00901D7F">
        <w:rPr>
          <w:rFonts w:ascii="Batang" w:eastAsia="Batang" w:hAnsi="Batang" w:cs="Batang" w:hint="eastAsia"/>
          <w:color w:val="000000"/>
          <w:sz w:val="43"/>
          <w:szCs w:val="43"/>
          <w:lang w:eastAsia="de-CH"/>
        </w:rPr>
        <w:t>說到我們共享的救恩</w:t>
      </w:r>
      <w:r w:rsidRPr="00901D7F">
        <w:rPr>
          <w:rFonts w:ascii="Batang" w:eastAsia="Batang" w:hAnsi="Batang" w:cs="Batang" w:hint="eastAsia"/>
          <w:color w:val="000000"/>
          <w:sz w:val="43"/>
          <w:szCs w:val="43"/>
          <w:lang w:eastAsia="de-CH"/>
        </w:rPr>
        <w:lastRenderedPageBreak/>
        <w:t>。這是指一般的救恩，是所有信徒共同享有的，就如共同的信仰一樣。（多一</w:t>
      </w:r>
      <w:r w:rsidRPr="00901D7F">
        <w:rPr>
          <w:rFonts w:ascii="Times New Roman" w:eastAsia="Times New Roman" w:hAnsi="Times New Roman" w:cs="Times New Roman"/>
          <w:color w:val="000000"/>
          <w:sz w:val="43"/>
          <w:szCs w:val="43"/>
          <w:lang w:eastAsia="de-CH"/>
        </w:rPr>
        <w:t>4</w:t>
      </w:r>
      <w:r w:rsidRPr="00901D7F">
        <w:rPr>
          <w:rFonts w:ascii="MS Mincho" w:eastAsia="MS Mincho" w:hAnsi="MS Mincho" w:cs="MS Mincho" w:hint="eastAsia"/>
          <w:color w:val="000000"/>
          <w:sz w:val="43"/>
          <w:szCs w:val="43"/>
          <w:lang w:eastAsia="de-CH"/>
        </w:rPr>
        <w:t>。</w:t>
      </w:r>
      <w:r w:rsidRPr="00901D7F">
        <w:rPr>
          <w:rFonts w:ascii="MS Mincho" w:eastAsia="MS Mincho" w:hAnsi="MS Mincho" w:cs="MS Mincho"/>
          <w:color w:val="000000"/>
          <w:sz w:val="43"/>
          <w:szCs w:val="43"/>
          <w:lang w:eastAsia="de-CH"/>
        </w:rPr>
        <w:t>）</w:t>
      </w:r>
    </w:p>
    <w:p w14:paraId="11268BD3"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有些基督徒誤用猶大所</w:t>
      </w:r>
      <w:r w:rsidRPr="00901D7F">
        <w:rPr>
          <w:rFonts w:ascii="Batang" w:eastAsia="Batang" w:hAnsi="Batang" w:cs="Batang" w:hint="eastAsia"/>
          <w:color w:val="000000"/>
          <w:sz w:val="43"/>
          <w:szCs w:val="43"/>
          <w:lang w:eastAsia="de-CH"/>
        </w:rPr>
        <w:t>說</w:t>
      </w:r>
      <w:r w:rsidRPr="00901D7F">
        <w:rPr>
          <w:rFonts w:ascii="MS Mincho" w:eastAsia="MS Mincho" w:hAnsi="MS Mincho" w:cs="MS Mincho" w:hint="eastAsia"/>
          <w:color w:val="000000"/>
          <w:sz w:val="43"/>
          <w:szCs w:val="43"/>
          <w:lang w:eastAsia="de-CH"/>
        </w:rPr>
        <w:t>為信仰爭辯的話。他們以為，為信仰爭辯意思就是為施浸和洗</w:t>
      </w:r>
      <w:r w:rsidRPr="00901D7F">
        <w:rPr>
          <w:rFonts w:ascii="PMingLiU" w:eastAsia="PMingLiU" w:hAnsi="PMingLiU" w:cs="PMingLiU" w:hint="eastAsia"/>
          <w:color w:val="000000"/>
          <w:sz w:val="43"/>
          <w:szCs w:val="43"/>
          <w:lang w:eastAsia="de-CH"/>
        </w:rPr>
        <w:t>腳這類的事爭辯。有些人爭論蒙頭的事，或擘餅聚會中要用怎樣的餅。然而，三節的信仰不指這類的事</w:t>
      </w:r>
      <w:r w:rsidRPr="00901D7F">
        <w:rPr>
          <w:rFonts w:ascii="MS Mincho" w:eastAsia="MS Mincho" w:hAnsi="MS Mincho" w:cs="MS Mincho"/>
          <w:color w:val="000000"/>
          <w:sz w:val="43"/>
          <w:szCs w:val="43"/>
          <w:lang w:eastAsia="de-CH"/>
        </w:rPr>
        <w:t>。</w:t>
      </w:r>
    </w:p>
    <w:p w14:paraId="0ECED627"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這節的信仰不是主觀的，乃是客觀的；不是指我們的相信，乃是指我們的信仰，就是我們所相信之物。這信仰指新約的中心</w:t>
      </w:r>
      <w:r w:rsidRPr="00901D7F">
        <w:rPr>
          <w:rFonts w:ascii="Batang" w:eastAsia="Batang" w:hAnsi="Batang" w:cs="Batang" w:hint="eastAsia"/>
          <w:color w:val="000000"/>
          <w:sz w:val="43"/>
          <w:szCs w:val="43"/>
          <w:lang w:eastAsia="de-CH"/>
        </w:rPr>
        <w:t>內容，成了我們共有的信仰，（徒六</w:t>
      </w:r>
      <w:r w:rsidRPr="00901D7F">
        <w:rPr>
          <w:rFonts w:ascii="Times New Roman" w:eastAsia="Times New Roman" w:hAnsi="Times New Roman" w:cs="Times New Roman"/>
          <w:color w:val="000000"/>
          <w:sz w:val="43"/>
          <w:szCs w:val="43"/>
          <w:lang w:eastAsia="de-CH"/>
        </w:rPr>
        <w:t>7</w:t>
      </w:r>
      <w:r w:rsidRPr="00901D7F">
        <w:rPr>
          <w:rFonts w:ascii="MS Mincho" w:eastAsia="MS Mincho" w:hAnsi="MS Mincho" w:cs="MS Mincho" w:hint="eastAsia"/>
          <w:color w:val="000000"/>
          <w:sz w:val="43"/>
          <w:szCs w:val="43"/>
          <w:lang w:eastAsia="de-CH"/>
        </w:rPr>
        <w:t>，提前一</w:t>
      </w:r>
      <w:r w:rsidRPr="00901D7F">
        <w:rPr>
          <w:rFonts w:ascii="Times New Roman" w:eastAsia="Times New Roman" w:hAnsi="Times New Roman" w:cs="Times New Roman"/>
          <w:color w:val="000000"/>
          <w:sz w:val="43"/>
          <w:szCs w:val="43"/>
          <w:lang w:eastAsia="de-CH"/>
        </w:rPr>
        <w:t>19</w:t>
      </w:r>
      <w:r w:rsidRPr="00901D7F">
        <w:rPr>
          <w:rFonts w:ascii="MS Mincho" w:eastAsia="MS Mincho" w:hAnsi="MS Mincho" w:cs="MS Mincho" w:hint="eastAsia"/>
          <w:color w:val="000000"/>
          <w:sz w:val="43"/>
          <w:szCs w:val="43"/>
          <w:lang w:eastAsia="de-CH"/>
        </w:rPr>
        <w:t>，三</w:t>
      </w:r>
      <w:r w:rsidRPr="00901D7F">
        <w:rPr>
          <w:rFonts w:ascii="Times New Roman" w:eastAsia="Times New Roman" w:hAnsi="Times New Roman" w:cs="Times New Roman"/>
          <w:color w:val="000000"/>
          <w:sz w:val="43"/>
          <w:szCs w:val="43"/>
          <w:lang w:eastAsia="de-CH"/>
        </w:rPr>
        <w:t>9</w:t>
      </w:r>
      <w:r w:rsidRPr="00901D7F">
        <w:rPr>
          <w:rFonts w:ascii="MS Mincho" w:eastAsia="MS Mincho" w:hAnsi="MS Mincho" w:cs="MS Mincho" w:hint="eastAsia"/>
          <w:color w:val="000000"/>
          <w:sz w:val="43"/>
          <w:szCs w:val="43"/>
          <w:lang w:eastAsia="de-CH"/>
        </w:rPr>
        <w:t>，四</w:t>
      </w:r>
      <w:r w:rsidRPr="00901D7F">
        <w:rPr>
          <w:rFonts w:ascii="Times New Roman" w:eastAsia="Times New Roman" w:hAnsi="Times New Roman" w:cs="Times New Roman"/>
          <w:color w:val="000000"/>
          <w:sz w:val="43"/>
          <w:szCs w:val="43"/>
          <w:lang w:eastAsia="de-CH"/>
        </w:rPr>
        <w:t>1</w:t>
      </w:r>
      <w:r w:rsidRPr="00901D7F">
        <w:rPr>
          <w:rFonts w:ascii="MS Mincho" w:eastAsia="MS Mincho" w:hAnsi="MS Mincho" w:cs="MS Mincho" w:hint="eastAsia"/>
          <w:color w:val="000000"/>
          <w:sz w:val="43"/>
          <w:szCs w:val="43"/>
          <w:lang w:eastAsia="de-CH"/>
        </w:rPr>
        <w:t>，五</w:t>
      </w:r>
      <w:r w:rsidRPr="00901D7F">
        <w:rPr>
          <w:rFonts w:ascii="Times New Roman" w:eastAsia="Times New Roman" w:hAnsi="Times New Roman" w:cs="Times New Roman"/>
          <w:color w:val="000000"/>
          <w:sz w:val="43"/>
          <w:szCs w:val="43"/>
          <w:lang w:eastAsia="de-CH"/>
        </w:rPr>
        <w:t>8</w:t>
      </w:r>
      <w:r w:rsidRPr="00901D7F">
        <w:rPr>
          <w:rFonts w:ascii="MS Mincho" w:eastAsia="MS Mincho" w:hAnsi="MS Mincho" w:cs="MS Mincho" w:hint="eastAsia"/>
          <w:color w:val="000000"/>
          <w:sz w:val="43"/>
          <w:szCs w:val="43"/>
          <w:lang w:eastAsia="de-CH"/>
        </w:rPr>
        <w:t>，六</w:t>
      </w:r>
      <w:r w:rsidRPr="00901D7F">
        <w:rPr>
          <w:rFonts w:ascii="Times New Roman" w:eastAsia="Times New Roman" w:hAnsi="Times New Roman" w:cs="Times New Roman"/>
          <w:color w:val="000000"/>
          <w:sz w:val="43"/>
          <w:szCs w:val="43"/>
          <w:lang w:eastAsia="de-CH"/>
        </w:rPr>
        <w:t>10</w:t>
      </w:r>
      <w:r w:rsidRPr="00901D7F">
        <w:rPr>
          <w:rFonts w:ascii="MS Mincho" w:eastAsia="MS Mincho" w:hAnsi="MS Mincho" w:cs="MS Mincho" w:hint="eastAsia"/>
          <w:color w:val="000000"/>
          <w:sz w:val="43"/>
          <w:szCs w:val="43"/>
          <w:lang w:eastAsia="de-CH"/>
        </w:rPr>
        <w:t>，</w:t>
      </w:r>
      <w:r w:rsidRPr="00901D7F">
        <w:rPr>
          <w:rFonts w:ascii="Times New Roman" w:eastAsia="Times New Roman" w:hAnsi="Times New Roman" w:cs="Times New Roman"/>
          <w:color w:val="000000"/>
          <w:sz w:val="43"/>
          <w:szCs w:val="43"/>
          <w:lang w:eastAsia="de-CH"/>
        </w:rPr>
        <w:t>21</w:t>
      </w:r>
      <w:r w:rsidRPr="00901D7F">
        <w:rPr>
          <w:rFonts w:ascii="MS Mincho" w:eastAsia="MS Mincho" w:hAnsi="MS Mincho" w:cs="MS Mincho" w:hint="eastAsia"/>
          <w:color w:val="000000"/>
          <w:sz w:val="43"/>
          <w:szCs w:val="43"/>
          <w:lang w:eastAsia="de-CH"/>
        </w:rPr>
        <w:t>，提後三</w:t>
      </w:r>
      <w:r w:rsidRPr="00901D7F">
        <w:rPr>
          <w:rFonts w:ascii="Times New Roman" w:eastAsia="Times New Roman" w:hAnsi="Times New Roman" w:cs="Times New Roman"/>
          <w:color w:val="000000"/>
          <w:sz w:val="43"/>
          <w:szCs w:val="43"/>
          <w:lang w:eastAsia="de-CH"/>
        </w:rPr>
        <w:t>8</w:t>
      </w:r>
      <w:r w:rsidRPr="00901D7F">
        <w:rPr>
          <w:rFonts w:ascii="MS Mincho" w:eastAsia="MS Mincho" w:hAnsi="MS Mincho" w:cs="MS Mincho" w:hint="eastAsia"/>
          <w:color w:val="000000"/>
          <w:sz w:val="43"/>
          <w:szCs w:val="43"/>
          <w:lang w:eastAsia="de-CH"/>
        </w:rPr>
        <w:t>，四</w:t>
      </w:r>
      <w:r w:rsidRPr="00901D7F">
        <w:rPr>
          <w:rFonts w:ascii="Times New Roman" w:eastAsia="Times New Roman" w:hAnsi="Times New Roman" w:cs="Times New Roman"/>
          <w:color w:val="000000"/>
          <w:sz w:val="43"/>
          <w:szCs w:val="43"/>
          <w:lang w:eastAsia="de-CH"/>
        </w:rPr>
        <w:t>7</w:t>
      </w:r>
      <w:r w:rsidRPr="00901D7F">
        <w:rPr>
          <w:rFonts w:ascii="MS Mincho" w:eastAsia="MS Mincho" w:hAnsi="MS Mincho" w:cs="MS Mincho" w:hint="eastAsia"/>
          <w:color w:val="000000"/>
          <w:sz w:val="43"/>
          <w:szCs w:val="43"/>
          <w:lang w:eastAsia="de-CH"/>
        </w:rPr>
        <w:t>，多一</w:t>
      </w:r>
      <w:r w:rsidRPr="00901D7F">
        <w:rPr>
          <w:rFonts w:ascii="Times New Roman" w:eastAsia="Times New Roman" w:hAnsi="Times New Roman" w:cs="Times New Roman"/>
          <w:color w:val="000000"/>
          <w:sz w:val="43"/>
          <w:szCs w:val="43"/>
          <w:lang w:eastAsia="de-CH"/>
        </w:rPr>
        <w:t>13</w:t>
      </w:r>
      <w:r w:rsidRPr="00901D7F">
        <w:rPr>
          <w:rFonts w:ascii="MS Mincho" w:eastAsia="MS Mincho" w:hAnsi="MS Mincho" w:cs="MS Mincho" w:hint="eastAsia"/>
          <w:color w:val="000000"/>
          <w:sz w:val="43"/>
          <w:szCs w:val="43"/>
          <w:lang w:eastAsia="de-CH"/>
        </w:rPr>
        <w:t>，）我們相信，就能得著我們共享的救恩。這信仰（不是任何道理）已經一次永遠的交付聖徒；我們應當為這信仰竭力爭辯。（提前六</w:t>
      </w:r>
      <w:r w:rsidRPr="00901D7F">
        <w:rPr>
          <w:rFonts w:ascii="Times New Roman" w:eastAsia="Times New Roman" w:hAnsi="Times New Roman" w:cs="Times New Roman"/>
          <w:color w:val="000000"/>
          <w:sz w:val="43"/>
          <w:szCs w:val="43"/>
          <w:lang w:eastAsia="de-CH"/>
        </w:rPr>
        <w:t>12</w:t>
      </w:r>
      <w:r w:rsidRPr="00901D7F">
        <w:rPr>
          <w:rFonts w:ascii="MS Mincho" w:eastAsia="MS Mincho" w:hAnsi="MS Mincho" w:cs="MS Mincho" w:hint="eastAsia"/>
          <w:color w:val="000000"/>
          <w:sz w:val="43"/>
          <w:szCs w:val="43"/>
          <w:lang w:eastAsia="de-CH"/>
        </w:rPr>
        <w:t>。</w:t>
      </w:r>
      <w:r w:rsidRPr="00901D7F">
        <w:rPr>
          <w:rFonts w:ascii="MS Mincho" w:eastAsia="MS Mincho" w:hAnsi="MS Mincho" w:cs="MS Mincho"/>
          <w:color w:val="000000"/>
          <w:sz w:val="43"/>
          <w:szCs w:val="43"/>
          <w:lang w:eastAsia="de-CH"/>
        </w:rPr>
        <w:t>）</w:t>
      </w:r>
    </w:p>
    <w:p w14:paraId="2FFA47FF"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在舊約裏，神賜給亞伯拉罕應許；後來，神藉著摩西將律法賜給以色列人。約翰福音告訴我們，主耶</w:t>
      </w:r>
      <w:r w:rsidRPr="00901D7F">
        <w:rPr>
          <w:rFonts w:ascii="MS Gothic" w:eastAsia="MS Gothic" w:hAnsi="MS Gothic" w:cs="MS Gothic" w:hint="eastAsia"/>
          <w:color w:val="000000"/>
          <w:sz w:val="43"/>
          <w:szCs w:val="43"/>
          <w:lang w:eastAsia="de-CH"/>
        </w:rPr>
        <w:t>穌來了，恩典就來了。（約一</w:t>
      </w:r>
      <w:r w:rsidRPr="00901D7F">
        <w:rPr>
          <w:rFonts w:ascii="Times New Roman" w:eastAsia="Times New Roman" w:hAnsi="Times New Roman" w:cs="Times New Roman"/>
          <w:color w:val="000000"/>
          <w:sz w:val="43"/>
          <w:szCs w:val="43"/>
          <w:lang w:eastAsia="de-CH"/>
        </w:rPr>
        <w:t>17</w:t>
      </w:r>
      <w:r w:rsidRPr="00901D7F">
        <w:rPr>
          <w:rFonts w:ascii="MS Mincho" w:eastAsia="MS Mincho" w:hAnsi="MS Mincho" w:cs="MS Mincho" w:hint="eastAsia"/>
          <w:color w:val="000000"/>
          <w:sz w:val="43"/>
          <w:szCs w:val="43"/>
          <w:lang w:eastAsia="de-CH"/>
        </w:rPr>
        <w:t>。）這裏有三件重要的事：應許、律法、和恩典。有些聖經教師</w:t>
      </w:r>
      <w:r w:rsidRPr="00901D7F">
        <w:rPr>
          <w:rFonts w:ascii="Batang" w:eastAsia="Batang" w:hAnsi="Batang" w:cs="Batang" w:hint="eastAsia"/>
          <w:color w:val="000000"/>
          <w:sz w:val="43"/>
          <w:szCs w:val="43"/>
          <w:lang w:eastAsia="de-CH"/>
        </w:rPr>
        <w:t>說到應許時代、律法時代、和恩典時代</w:t>
      </w:r>
      <w:r w:rsidRPr="00901D7F">
        <w:rPr>
          <w:rFonts w:ascii="MS Mincho" w:eastAsia="MS Mincho" w:hAnsi="MS Mincho" w:cs="MS Mincho"/>
          <w:color w:val="000000"/>
          <w:sz w:val="43"/>
          <w:szCs w:val="43"/>
          <w:lang w:eastAsia="de-CH"/>
        </w:rPr>
        <w:t>。</w:t>
      </w:r>
    </w:p>
    <w:p w14:paraId="2FA8D376"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要明白新約的真理，我們需要看見，神首先賜給亞伯拉罕應許。我們可以</w:t>
      </w:r>
      <w:r w:rsidRPr="00901D7F">
        <w:rPr>
          <w:rFonts w:ascii="Batang" w:eastAsia="Batang" w:hAnsi="Batang" w:cs="Batang" w:hint="eastAsia"/>
          <w:color w:val="000000"/>
          <w:sz w:val="43"/>
          <w:szCs w:val="43"/>
          <w:lang w:eastAsia="de-CH"/>
        </w:rPr>
        <w:t>說，這應許是在神對待人的『主要軌道』上。但因著神選民的無知和</w:t>
      </w:r>
      <w:r w:rsidRPr="00901D7F">
        <w:rPr>
          <w:rFonts w:ascii="Batang" w:eastAsia="Batang" w:hAnsi="Batang" w:cs="Batang" w:hint="eastAsia"/>
          <w:color w:val="000000"/>
          <w:sz w:val="43"/>
          <w:szCs w:val="43"/>
          <w:lang w:eastAsia="de-CH"/>
        </w:rPr>
        <w:lastRenderedPageBreak/>
        <w:t>不信，神就必須將律法賜給以色列人。在加拉太書</w:t>
      </w:r>
      <w:r w:rsidRPr="00901D7F">
        <w:rPr>
          <w:rFonts w:ascii="MS Mincho" w:eastAsia="MS Mincho" w:hAnsi="MS Mincho" w:cs="MS Mincho" w:hint="eastAsia"/>
          <w:color w:val="000000"/>
          <w:sz w:val="43"/>
          <w:szCs w:val="43"/>
          <w:lang w:eastAsia="de-CH"/>
        </w:rPr>
        <w:t>，保羅將律法比作亞伯拉罕的妾夏甲，而不比作亞伯拉罕的妻子撒拉。（加四</w:t>
      </w:r>
      <w:r w:rsidRPr="00901D7F">
        <w:rPr>
          <w:rFonts w:ascii="Times New Roman" w:eastAsia="Times New Roman" w:hAnsi="Times New Roman" w:cs="Times New Roman"/>
          <w:color w:val="000000"/>
          <w:sz w:val="43"/>
          <w:szCs w:val="43"/>
          <w:lang w:eastAsia="de-CH"/>
        </w:rPr>
        <w:t>21~25</w:t>
      </w:r>
      <w:r w:rsidRPr="00901D7F">
        <w:rPr>
          <w:rFonts w:ascii="MS Mincho" w:eastAsia="MS Mincho" w:hAnsi="MS Mincho" w:cs="MS Mincho" w:hint="eastAsia"/>
          <w:color w:val="000000"/>
          <w:sz w:val="43"/>
          <w:szCs w:val="43"/>
          <w:lang w:eastAsia="de-CH"/>
        </w:rPr>
        <w:t>。）這就是</w:t>
      </w:r>
      <w:r w:rsidRPr="00901D7F">
        <w:rPr>
          <w:rFonts w:ascii="Batang" w:eastAsia="Batang" w:hAnsi="Batang" w:cs="Batang" w:hint="eastAsia"/>
          <w:color w:val="000000"/>
          <w:sz w:val="43"/>
          <w:szCs w:val="43"/>
          <w:lang w:eastAsia="de-CH"/>
        </w:rPr>
        <w:t>說，夏甲是律法的象徵或豫表。因此，律法的地位不是妻子的地位，乃是妾的地位。如今在新約裏，神賜下信仰來頂替律法</w:t>
      </w:r>
      <w:r w:rsidRPr="00901D7F">
        <w:rPr>
          <w:rFonts w:ascii="MS Mincho" w:eastAsia="MS Mincho" w:hAnsi="MS Mincho" w:cs="MS Mincho"/>
          <w:color w:val="000000"/>
          <w:sz w:val="43"/>
          <w:szCs w:val="43"/>
          <w:lang w:eastAsia="de-CH"/>
        </w:rPr>
        <w:t>。</w:t>
      </w:r>
    </w:p>
    <w:p w14:paraId="7AC516D4"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神所賜的信仰有主觀的一面和客觀的一面。主觀的一面論到我們的相信，客觀的一面論到我們所相信的事物。三節的信仰不是指我們相信的能力；乃是指我們所相信的事物。因此，信仰是指新約的中心</w:t>
      </w:r>
      <w:r w:rsidRPr="00901D7F">
        <w:rPr>
          <w:rFonts w:ascii="Batang" w:eastAsia="Batang" w:hAnsi="Batang" w:cs="Batang" w:hint="eastAsia"/>
          <w:color w:val="000000"/>
          <w:sz w:val="43"/>
          <w:szCs w:val="43"/>
          <w:lang w:eastAsia="de-CH"/>
        </w:rPr>
        <w:t>內容</w:t>
      </w:r>
      <w:r w:rsidRPr="00901D7F">
        <w:rPr>
          <w:rFonts w:ascii="MS Mincho" w:eastAsia="MS Mincho" w:hAnsi="MS Mincho" w:cs="MS Mincho"/>
          <w:color w:val="000000"/>
          <w:sz w:val="43"/>
          <w:szCs w:val="43"/>
          <w:lang w:eastAsia="de-CH"/>
        </w:rPr>
        <w:t>。</w:t>
      </w:r>
    </w:p>
    <w:p w14:paraId="7609AF5C"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彼得在他的第二封書信裏告訴我們，我們已經分得同樣寶貴的信。（彼後一</w:t>
      </w:r>
      <w:r w:rsidRPr="00901D7F">
        <w:rPr>
          <w:rFonts w:ascii="Times New Roman" w:eastAsia="Times New Roman" w:hAnsi="Times New Roman" w:cs="Times New Roman"/>
          <w:color w:val="000000"/>
          <w:sz w:val="43"/>
          <w:szCs w:val="43"/>
          <w:lang w:eastAsia="de-CH"/>
        </w:rPr>
        <w:t>l</w:t>
      </w:r>
      <w:r w:rsidRPr="00901D7F">
        <w:rPr>
          <w:rFonts w:ascii="MS Mincho" w:eastAsia="MS Mincho" w:hAnsi="MS Mincho" w:cs="MS Mincho" w:hint="eastAsia"/>
          <w:color w:val="000000"/>
          <w:sz w:val="43"/>
          <w:szCs w:val="43"/>
          <w:lang w:eastAsia="de-CH"/>
        </w:rPr>
        <w:t>。）這信是主觀的，是指我們裏面的信。與猶大三節的信仰不同，因為猶大書的信仰是客觀的</w:t>
      </w:r>
      <w:r w:rsidRPr="00901D7F">
        <w:rPr>
          <w:rFonts w:ascii="MS Mincho" w:eastAsia="MS Mincho" w:hAnsi="MS Mincho" w:cs="MS Mincho"/>
          <w:color w:val="000000"/>
          <w:sz w:val="43"/>
          <w:szCs w:val="43"/>
          <w:lang w:eastAsia="de-CH"/>
        </w:rPr>
        <w:t>。</w:t>
      </w:r>
    </w:p>
    <w:p w14:paraId="6C994F6F"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就著客觀的意義</w:t>
      </w:r>
      <w:r w:rsidRPr="00901D7F">
        <w:rPr>
          <w:rFonts w:ascii="Batang" w:eastAsia="Batang" w:hAnsi="Batang" w:cs="Batang" w:hint="eastAsia"/>
          <w:color w:val="000000"/>
          <w:sz w:val="43"/>
          <w:szCs w:val="43"/>
          <w:lang w:eastAsia="de-CH"/>
        </w:rPr>
        <w:t>說，信仰等於神在新約中所賜給我們之遺命的內容。律法包括十誡和一切附屬典章的內容。律法是在舊約裏所賜的，但神在新約裏所賜的，乃是包括神新遺命一切項目的信仰。這遺命甚至包括三一神。然而，</w:t>
      </w:r>
      <w:r w:rsidRPr="00901D7F">
        <w:rPr>
          <w:rFonts w:ascii="MS Gothic" w:eastAsia="MS Gothic" w:hAnsi="MS Gothic" w:cs="MS Gothic" w:hint="eastAsia"/>
          <w:color w:val="000000"/>
          <w:sz w:val="43"/>
          <w:szCs w:val="43"/>
          <w:lang w:eastAsia="de-CH"/>
        </w:rPr>
        <w:t>牠並不包括蒙頭、洗</w:t>
      </w:r>
      <w:r w:rsidRPr="00901D7F">
        <w:rPr>
          <w:rFonts w:ascii="PMingLiU" w:eastAsia="PMingLiU" w:hAnsi="PMingLiU" w:cs="PMingLiU" w:hint="eastAsia"/>
          <w:color w:val="000000"/>
          <w:sz w:val="43"/>
          <w:szCs w:val="43"/>
          <w:lang w:eastAsia="de-CH"/>
        </w:rPr>
        <w:t>腳、或施浸的方法這類的事。雖然如此，有些信徒卻為這類的事爭辯，以為他們在為信仰</w:t>
      </w:r>
      <w:r w:rsidRPr="00901D7F">
        <w:rPr>
          <w:rFonts w:ascii="PMingLiU" w:eastAsia="PMingLiU" w:hAnsi="PMingLiU" w:cs="PMingLiU" w:hint="eastAsia"/>
          <w:color w:val="000000"/>
          <w:sz w:val="43"/>
          <w:szCs w:val="43"/>
          <w:lang w:eastAsia="de-CH"/>
        </w:rPr>
        <w:lastRenderedPageBreak/>
        <w:t>爭辯。但那不是正確的領會猶大所說，要為那一次永遠交付聖徒的信仰竭力爭辯的意思</w:t>
      </w:r>
      <w:r w:rsidRPr="00901D7F">
        <w:rPr>
          <w:rFonts w:ascii="MS Mincho" w:eastAsia="MS Mincho" w:hAnsi="MS Mincho" w:cs="MS Mincho"/>
          <w:color w:val="000000"/>
          <w:sz w:val="43"/>
          <w:szCs w:val="43"/>
          <w:lang w:eastAsia="de-CH"/>
        </w:rPr>
        <w:t>。</w:t>
      </w:r>
    </w:p>
    <w:p w14:paraId="50894EA2"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01D7F">
        <w:rPr>
          <w:rFonts w:ascii="MS Mincho" w:eastAsia="MS Mincho" w:hAnsi="MS Mincho" w:cs="MS Mincho" w:hint="eastAsia"/>
          <w:color w:val="000000"/>
          <w:sz w:val="43"/>
          <w:szCs w:val="43"/>
          <w:lang w:eastAsia="de-CH"/>
        </w:rPr>
        <w:t>為信仰爭辯，就是為神新遺命中基本且要緊的事爭辯。這些基本的事中，有一件就是基督為救贖我們而死</w:t>
      </w:r>
      <w:proofErr w:type="spellEnd"/>
      <w:r w:rsidRPr="00901D7F">
        <w:rPr>
          <w:rFonts w:ascii="MS Mincho" w:eastAsia="MS Mincho" w:hAnsi="MS Mincho" w:cs="MS Mincho"/>
          <w:color w:val="000000"/>
          <w:sz w:val="43"/>
          <w:szCs w:val="43"/>
          <w:lang w:eastAsia="de-CH"/>
        </w:rPr>
        <w:t>。</w:t>
      </w:r>
    </w:p>
    <w:p w14:paraId="3E9A79B0"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假定摩登派的人告訴</w:t>
      </w:r>
      <w:r w:rsidRPr="00901D7F">
        <w:rPr>
          <w:rFonts w:ascii="MS Gothic" w:eastAsia="MS Gothic" w:hAnsi="MS Gothic" w:cs="MS Gothic" w:hint="eastAsia"/>
          <w:color w:val="000000"/>
          <w:sz w:val="43"/>
          <w:szCs w:val="43"/>
          <w:lang w:eastAsia="de-CH"/>
        </w:rPr>
        <w:t>你，耶穌不是為救贖而死在十字架上，乃是因著</w:t>
      </w:r>
      <w:r w:rsidRPr="00901D7F">
        <w:rPr>
          <w:rFonts w:ascii="PMingLiU" w:eastAsia="PMingLiU" w:hAnsi="PMingLiU" w:cs="PMingLiU" w:hint="eastAsia"/>
          <w:color w:val="000000"/>
          <w:sz w:val="43"/>
          <w:szCs w:val="43"/>
          <w:lang w:eastAsia="de-CH"/>
        </w:rPr>
        <w:t>祂是殉道者，為自己的教訓犧牲自己。對基督的死這樣的領會乃是異端，與神新遺命中主要的一項相對。我們需要為著基督救贖的真理竭力爭辯</w:t>
      </w:r>
      <w:r w:rsidRPr="00901D7F">
        <w:rPr>
          <w:rFonts w:ascii="MS Mincho" w:eastAsia="MS Mincho" w:hAnsi="MS Mincho" w:cs="MS Mincho"/>
          <w:color w:val="000000"/>
          <w:sz w:val="43"/>
          <w:szCs w:val="43"/>
          <w:lang w:eastAsia="de-CH"/>
        </w:rPr>
        <w:t>。</w:t>
      </w:r>
    </w:p>
    <w:p w14:paraId="473B30CD"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許多年前，我們在中國為救贖的真理爭辯，駁斥『罪人必讀』這本書，書中宣稱罪人在耶</w:t>
      </w:r>
      <w:r w:rsidRPr="00901D7F">
        <w:rPr>
          <w:rFonts w:ascii="MS Gothic" w:eastAsia="MS Gothic" w:hAnsi="MS Gothic" w:cs="MS Gothic" w:hint="eastAsia"/>
          <w:color w:val="000000"/>
          <w:sz w:val="43"/>
          <w:szCs w:val="43"/>
          <w:lang w:eastAsia="de-CH"/>
        </w:rPr>
        <w:t>穌的血以外能討神喜歡，也能得救。聖經清楚的</w:t>
      </w:r>
      <w:r w:rsidRPr="00901D7F">
        <w:rPr>
          <w:rFonts w:ascii="Batang" w:eastAsia="Batang" w:hAnsi="Batang" w:cs="Batang" w:hint="eastAsia"/>
          <w:color w:val="000000"/>
          <w:sz w:val="43"/>
          <w:szCs w:val="43"/>
          <w:lang w:eastAsia="de-CH"/>
        </w:rPr>
        <w:t>說，『沒有流血，就沒有赦罪。』（來九</w:t>
      </w:r>
      <w:r w:rsidRPr="00901D7F">
        <w:rPr>
          <w:rFonts w:ascii="Times New Roman" w:eastAsia="Times New Roman" w:hAnsi="Times New Roman" w:cs="Times New Roman"/>
          <w:color w:val="000000"/>
          <w:sz w:val="43"/>
          <w:szCs w:val="43"/>
          <w:lang w:eastAsia="de-CH"/>
        </w:rPr>
        <w:t>22</w:t>
      </w:r>
      <w:r w:rsidRPr="00901D7F">
        <w:rPr>
          <w:rFonts w:ascii="MS Mincho" w:eastAsia="MS Mincho" w:hAnsi="MS Mincho" w:cs="MS Mincho" w:hint="eastAsia"/>
          <w:color w:val="000000"/>
          <w:sz w:val="43"/>
          <w:szCs w:val="43"/>
          <w:lang w:eastAsia="de-CH"/>
        </w:rPr>
        <w:t>。）我們駁斥那本異端的書，給信徒豫防注射，抵</w:t>
      </w:r>
      <w:r w:rsidRPr="00901D7F">
        <w:rPr>
          <w:rFonts w:ascii="MS Gothic" w:eastAsia="MS Gothic" w:hAnsi="MS Gothic" w:cs="MS Gothic" w:hint="eastAsia"/>
          <w:color w:val="000000"/>
          <w:sz w:val="43"/>
          <w:szCs w:val="43"/>
          <w:lang w:eastAsia="de-CH"/>
        </w:rPr>
        <w:t>擋摩登派的教訓</w:t>
      </w:r>
      <w:r w:rsidRPr="00901D7F">
        <w:rPr>
          <w:rFonts w:ascii="MS Mincho" w:eastAsia="MS Mincho" w:hAnsi="MS Mincho" w:cs="MS Mincho"/>
          <w:color w:val="000000"/>
          <w:sz w:val="43"/>
          <w:szCs w:val="43"/>
          <w:lang w:eastAsia="de-CH"/>
        </w:rPr>
        <w:t>。</w:t>
      </w:r>
    </w:p>
    <w:p w14:paraId="44CBF679"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我們感謝主，今天在美國許多基要派的聖經教師也駁斥異端、摩登的教訓。這是為那一次永遠交付聖徒的信仰竭力爭辯。這信仰已經一次永遠交付聖徒，我們現今需要作的，乃是為這信仰竭力爭辯</w:t>
      </w:r>
      <w:r w:rsidRPr="00901D7F">
        <w:rPr>
          <w:rFonts w:ascii="MS Mincho" w:eastAsia="MS Mincho" w:hAnsi="MS Mincho" w:cs="MS Mincho"/>
          <w:color w:val="000000"/>
          <w:sz w:val="43"/>
          <w:szCs w:val="43"/>
          <w:lang w:eastAsia="de-CH"/>
        </w:rPr>
        <w:t>。</w:t>
      </w:r>
    </w:p>
    <w:p w14:paraId="5FBB5D2B"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背道者的異</w:t>
      </w:r>
      <w:r w:rsidRPr="00901D7F">
        <w:rPr>
          <w:rFonts w:ascii="MS Mincho" w:eastAsia="MS Mincho" w:hAnsi="MS Mincho" w:cs="MS Mincho"/>
          <w:color w:val="E46044"/>
          <w:sz w:val="39"/>
          <w:szCs w:val="39"/>
          <w:lang w:eastAsia="de-CH"/>
        </w:rPr>
        <w:t>端</w:t>
      </w:r>
      <w:proofErr w:type="spellEnd"/>
    </w:p>
    <w:p w14:paraId="31F212F6"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lastRenderedPageBreak/>
        <w:t>在四節，猶大接著</w:t>
      </w:r>
      <w:r w:rsidRPr="00901D7F">
        <w:rPr>
          <w:rFonts w:ascii="Batang" w:eastAsia="Batang" w:hAnsi="Batang" w:cs="Batang" w:hint="eastAsia"/>
          <w:color w:val="000000"/>
          <w:sz w:val="43"/>
          <w:szCs w:val="43"/>
          <w:lang w:eastAsia="de-CH"/>
        </w:rPr>
        <w:t>說，『因</w:t>
      </w:r>
      <w:r w:rsidRPr="00901D7F">
        <w:rPr>
          <w:rFonts w:ascii="MS Mincho" w:eastAsia="MS Mincho" w:hAnsi="MS Mincho" w:cs="MS Mincho" w:hint="eastAsia"/>
          <w:color w:val="000000"/>
          <w:sz w:val="43"/>
          <w:szCs w:val="43"/>
          <w:lang w:eastAsia="de-CH"/>
        </w:rPr>
        <w:t>為有些人</w:t>
      </w:r>
      <w:r w:rsidRPr="00901D7F">
        <w:rPr>
          <w:rFonts w:ascii="PMingLiU" w:eastAsia="PMingLiU" w:hAnsi="PMingLiU" w:cs="PMingLiU" w:hint="eastAsia"/>
          <w:color w:val="000000"/>
          <w:sz w:val="43"/>
          <w:szCs w:val="43"/>
          <w:lang w:eastAsia="de-CH"/>
        </w:rPr>
        <w:t>偷看進來，就是自古豫先所記載要受審判的不敬虔之人，將我們神的恩典變作放縱情慾的機會，並且否認我們獨一的主人和主，耶穌基督。』猶大四至十九節與彼後二章是非常相近的平行語，指明猶大書寫於召會背道墮落之時</w:t>
      </w:r>
      <w:r w:rsidRPr="00901D7F">
        <w:rPr>
          <w:rFonts w:ascii="MS Mincho" w:eastAsia="MS Mincho" w:hAnsi="MS Mincho" w:cs="MS Mincho"/>
          <w:color w:val="000000"/>
          <w:sz w:val="43"/>
          <w:szCs w:val="43"/>
          <w:lang w:eastAsia="de-CH"/>
        </w:rPr>
        <w:t>。</w:t>
      </w:r>
    </w:p>
    <w:p w14:paraId="2ECE4720"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在四節，猶大</w:t>
      </w:r>
      <w:r w:rsidRPr="00901D7F">
        <w:rPr>
          <w:rFonts w:ascii="Batang" w:eastAsia="Batang" w:hAnsi="Batang" w:cs="Batang" w:hint="eastAsia"/>
          <w:color w:val="000000"/>
          <w:sz w:val="43"/>
          <w:szCs w:val="43"/>
          <w:lang w:eastAsia="de-CH"/>
        </w:rPr>
        <w:t>說有些人『</w:t>
      </w:r>
      <w:r w:rsidRPr="00901D7F">
        <w:rPr>
          <w:rFonts w:ascii="PMingLiU" w:eastAsia="PMingLiU" w:hAnsi="PMingLiU" w:cs="PMingLiU" w:hint="eastAsia"/>
          <w:color w:val="000000"/>
          <w:sz w:val="43"/>
          <w:szCs w:val="43"/>
          <w:lang w:eastAsia="de-CH"/>
        </w:rPr>
        <w:t>偷著進來。』這話直譯為『由旁邊進來，』或『由邊門溜進來。』我們可比較這</w:t>
      </w:r>
      <w:r w:rsidRPr="00901D7F">
        <w:rPr>
          <w:rFonts w:ascii="MS Mincho" w:eastAsia="MS Mincho" w:hAnsi="MS Mincho" w:cs="MS Mincho" w:hint="eastAsia"/>
          <w:color w:val="000000"/>
          <w:sz w:val="43"/>
          <w:szCs w:val="43"/>
          <w:lang w:eastAsia="de-CH"/>
        </w:rPr>
        <w:t>話與彼後二章一節的『</w:t>
      </w:r>
      <w:r w:rsidRPr="00901D7F">
        <w:rPr>
          <w:rFonts w:ascii="PMingLiU" w:eastAsia="PMingLiU" w:hAnsi="PMingLiU" w:cs="PMingLiU" w:hint="eastAsia"/>
          <w:color w:val="000000"/>
          <w:sz w:val="43"/>
          <w:szCs w:val="43"/>
          <w:lang w:eastAsia="de-CH"/>
        </w:rPr>
        <w:t>偷著引進。』正如仇敵偷著進來，將稗子撒在麥子中間，（見太十三，）背道者也偷著進來</w:t>
      </w:r>
      <w:r w:rsidRPr="00901D7F">
        <w:rPr>
          <w:rFonts w:ascii="MS Mincho" w:eastAsia="MS Mincho" w:hAnsi="MS Mincho" w:cs="MS Mincho"/>
          <w:color w:val="000000"/>
          <w:sz w:val="43"/>
          <w:szCs w:val="43"/>
          <w:lang w:eastAsia="de-CH"/>
        </w:rPr>
        <w:t>。</w:t>
      </w:r>
    </w:p>
    <w:p w14:paraId="3A8B75B6"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w:t>
      </w:r>
      <w:proofErr w:type="spellStart"/>
      <w:r w:rsidRPr="00901D7F">
        <w:rPr>
          <w:rFonts w:ascii="MS Mincho" w:eastAsia="MS Mincho" w:hAnsi="MS Mincho" w:cs="MS Mincho" w:hint="eastAsia"/>
          <w:color w:val="000000"/>
          <w:sz w:val="43"/>
          <w:szCs w:val="43"/>
          <w:lang w:eastAsia="de-CH"/>
        </w:rPr>
        <w:t>審判』一辭是指以下經節所</w:t>
      </w:r>
      <w:r w:rsidRPr="00901D7F">
        <w:rPr>
          <w:rFonts w:ascii="MS Gothic" w:eastAsia="MS Gothic" w:hAnsi="MS Gothic" w:cs="MS Gothic" w:hint="eastAsia"/>
          <w:color w:val="000000"/>
          <w:sz w:val="43"/>
          <w:szCs w:val="43"/>
          <w:lang w:eastAsia="de-CH"/>
        </w:rPr>
        <w:t>揭示，對</w:t>
      </w:r>
      <w:r w:rsidRPr="00901D7F">
        <w:rPr>
          <w:rFonts w:ascii="PMingLiU" w:eastAsia="PMingLiU" w:hAnsi="PMingLiU" w:cs="PMingLiU" w:hint="eastAsia"/>
          <w:color w:val="000000"/>
          <w:sz w:val="43"/>
          <w:szCs w:val="43"/>
          <w:lang w:eastAsia="de-CH"/>
        </w:rPr>
        <w:t>偷著進來之背道者的審判。這裏的審判乃是為刑罰而定罪，即被定罪受刑罰</w:t>
      </w:r>
      <w:proofErr w:type="spellEnd"/>
      <w:r w:rsidRPr="00901D7F">
        <w:rPr>
          <w:rFonts w:ascii="MS Mincho" w:eastAsia="MS Mincho" w:hAnsi="MS Mincho" w:cs="MS Mincho"/>
          <w:color w:val="000000"/>
          <w:sz w:val="43"/>
          <w:szCs w:val="43"/>
          <w:lang w:eastAsia="de-CH"/>
        </w:rPr>
        <w:t>。</w:t>
      </w:r>
    </w:p>
    <w:p w14:paraId="132F8DDA"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猶大在這裏</w:t>
      </w:r>
      <w:r w:rsidRPr="00901D7F">
        <w:rPr>
          <w:rFonts w:ascii="Batang" w:eastAsia="Batang" w:hAnsi="Batang" w:cs="Batang" w:hint="eastAsia"/>
          <w:color w:val="000000"/>
          <w:sz w:val="43"/>
          <w:szCs w:val="43"/>
          <w:lang w:eastAsia="de-CH"/>
        </w:rPr>
        <w:t>說到不敬虔，將我們神的恩典變作放縱情慾的機會，</w:t>
      </w:r>
      <w:r w:rsidRPr="00901D7F">
        <w:rPr>
          <w:rFonts w:ascii="MS Mincho" w:eastAsia="MS Mincho" w:hAnsi="MS Mincho" w:cs="MS Mincho" w:hint="eastAsia"/>
          <w:color w:val="000000"/>
          <w:sz w:val="43"/>
          <w:szCs w:val="43"/>
          <w:lang w:eastAsia="de-CH"/>
        </w:rPr>
        <w:t>並且否認我們的主人和主，耶</w:t>
      </w:r>
      <w:r w:rsidRPr="00901D7F">
        <w:rPr>
          <w:rFonts w:ascii="MS Gothic" w:eastAsia="MS Gothic" w:hAnsi="MS Gothic" w:cs="MS Gothic" w:hint="eastAsia"/>
          <w:color w:val="000000"/>
          <w:sz w:val="43"/>
          <w:szCs w:val="43"/>
          <w:lang w:eastAsia="de-CH"/>
        </w:rPr>
        <w:t>穌基督。這些異端背道者的邪惡是雙重的；（一）將神的恩典變作邪蕩，變作濫用自由；（參加五</w:t>
      </w:r>
      <w:r w:rsidRPr="00901D7F">
        <w:rPr>
          <w:rFonts w:ascii="Times New Roman" w:eastAsia="Times New Roman" w:hAnsi="Times New Roman" w:cs="Times New Roman"/>
          <w:color w:val="000000"/>
          <w:sz w:val="43"/>
          <w:szCs w:val="43"/>
          <w:lang w:eastAsia="de-CH"/>
        </w:rPr>
        <w:t>13</w:t>
      </w:r>
      <w:r w:rsidRPr="00901D7F">
        <w:rPr>
          <w:rFonts w:ascii="MS Mincho" w:eastAsia="MS Mincho" w:hAnsi="MS Mincho" w:cs="MS Mincho" w:hint="eastAsia"/>
          <w:color w:val="000000"/>
          <w:sz w:val="43"/>
          <w:szCs w:val="43"/>
          <w:lang w:eastAsia="de-CH"/>
        </w:rPr>
        <w:t>，彼前二</w:t>
      </w:r>
      <w:r w:rsidRPr="00901D7F">
        <w:rPr>
          <w:rFonts w:ascii="Times New Roman" w:eastAsia="Times New Roman" w:hAnsi="Times New Roman" w:cs="Times New Roman"/>
          <w:color w:val="000000"/>
          <w:sz w:val="43"/>
          <w:szCs w:val="43"/>
          <w:lang w:eastAsia="de-CH"/>
        </w:rPr>
        <w:t>16</w:t>
      </w:r>
      <w:r w:rsidRPr="00901D7F">
        <w:rPr>
          <w:rFonts w:ascii="MS Mincho" w:eastAsia="MS Mincho" w:hAnsi="MS Mincho" w:cs="MS Mincho" w:hint="eastAsia"/>
          <w:color w:val="000000"/>
          <w:sz w:val="43"/>
          <w:szCs w:val="43"/>
          <w:lang w:eastAsia="de-CH"/>
        </w:rPr>
        <w:t>；）（二）否認主的作頭和作主。這兩件事是並行的。將神的恩典變作濫用自由而邪蕩，需要否認主的管理和權柄</w:t>
      </w:r>
      <w:r w:rsidRPr="00901D7F">
        <w:rPr>
          <w:rFonts w:ascii="MS Mincho" w:eastAsia="MS Mincho" w:hAnsi="MS Mincho" w:cs="MS Mincho"/>
          <w:color w:val="000000"/>
          <w:sz w:val="43"/>
          <w:szCs w:val="43"/>
          <w:lang w:eastAsia="de-CH"/>
        </w:rPr>
        <w:t>。</w:t>
      </w:r>
    </w:p>
    <w:p w14:paraId="2261A9A8"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對背道之審判的</w:t>
      </w:r>
      <w:r w:rsidRPr="00901D7F">
        <w:rPr>
          <w:rFonts w:ascii="MS Gothic" w:eastAsia="MS Gothic" w:hAnsi="MS Gothic" w:cs="MS Gothic" w:hint="eastAsia"/>
          <w:color w:val="E46044"/>
          <w:sz w:val="39"/>
          <w:szCs w:val="39"/>
          <w:lang w:eastAsia="de-CH"/>
        </w:rPr>
        <w:t>歷</w:t>
      </w:r>
      <w:r w:rsidRPr="00901D7F">
        <w:rPr>
          <w:rFonts w:ascii="MS Mincho" w:eastAsia="MS Mincho" w:hAnsi="MS Mincho" w:cs="MS Mincho" w:hint="eastAsia"/>
          <w:color w:val="E46044"/>
          <w:sz w:val="39"/>
          <w:szCs w:val="39"/>
          <w:lang w:eastAsia="de-CH"/>
        </w:rPr>
        <w:t>史鑑</w:t>
      </w:r>
      <w:r w:rsidRPr="00901D7F">
        <w:rPr>
          <w:rFonts w:ascii="MS Mincho" w:eastAsia="MS Mincho" w:hAnsi="MS Mincho" w:cs="MS Mincho"/>
          <w:color w:val="E46044"/>
          <w:sz w:val="39"/>
          <w:szCs w:val="39"/>
          <w:lang w:eastAsia="de-CH"/>
        </w:rPr>
        <w:t>戒</w:t>
      </w:r>
      <w:proofErr w:type="spellEnd"/>
    </w:p>
    <w:p w14:paraId="17B6541F"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以色列</w:t>
      </w:r>
      <w:r w:rsidRPr="00901D7F">
        <w:rPr>
          <w:rFonts w:ascii="MS Mincho" w:eastAsia="MS Mincho" w:hAnsi="MS Mincho" w:cs="MS Mincho"/>
          <w:color w:val="E46044"/>
          <w:sz w:val="39"/>
          <w:szCs w:val="39"/>
          <w:lang w:eastAsia="de-CH"/>
        </w:rPr>
        <w:t>人</w:t>
      </w:r>
      <w:proofErr w:type="spellEnd"/>
    </w:p>
    <w:p w14:paraId="48C5E4AE"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lastRenderedPageBreak/>
        <w:t>在五至七節，猶大題出一些主對背道之審判的</w:t>
      </w:r>
      <w:r w:rsidRPr="00901D7F">
        <w:rPr>
          <w:rFonts w:ascii="MS Gothic" w:eastAsia="MS Gothic" w:hAnsi="MS Gothic" w:cs="MS Gothic" w:hint="eastAsia"/>
          <w:color w:val="000000"/>
          <w:sz w:val="43"/>
          <w:szCs w:val="43"/>
          <w:lang w:eastAsia="de-CH"/>
        </w:rPr>
        <w:t>歷史鑑戒。頭一個是以色列人的事例：『雖然你們一次永遠知道了一切的事，我仍要題醒你們；從前主救了神的百姓出埃及地，後來卻把那些不信的毀滅了。』（猶</w:t>
      </w:r>
      <w:r w:rsidRPr="00901D7F">
        <w:rPr>
          <w:rFonts w:ascii="Times New Roman" w:eastAsia="Times New Roman" w:hAnsi="Times New Roman" w:cs="Times New Roman"/>
          <w:color w:val="000000"/>
          <w:sz w:val="43"/>
          <w:szCs w:val="43"/>
          <w:lang w:eastAsia="de-CH"/>
        </w:rPr>
        <w:t>5</w:t>
      </w:r>
      <w:r w:rsidRPr="00901D7F">
        <w:rPr>
          <w:rFonts w:ascii="MS Mincho" w:eastAsia="MS Mincho" w:hAnsi="MS Mincho" w:cs="MS Mincho" w:hint="eastAsia"/>
          <w:color w:val="000000"/>
          <w:sz w:val="43"/>
          <w:szCs w:val="43"/>
          <w:lang w:eastAsia="de-CH"/>
        </w:rPr>
        <w:t>。）在那些從埃及地被領出來的人中，有背道的事。這就是</w:t>
      </w:r>
      <w:r w:rsidRPr="00901D7F">
        <w:rPr>
          <w:rFonts w:ascii="Batang" w:eastAsia="Batang" w:hAnsi="Batang" w:cs="Batang" w:hint="eastAsia"/>
          <w:color w:val="000000"/>
          <w:sz w:val="43"/>
          <w:szCs w:val="43"/>
          <w:lang w:eastAsia="de-CH"/>
        </w:rPr>
        <w:t>說，不信的以色列人成了背道者。猶大在這一節告訴我們，主把那些不信的</w:t>
      </w:r>
      <w:r w:rsidRPr="00901D7F">
        <w:rPr>
          <w:rFonts w:ascii="MS Mincho" w:eastAsia="MS Mincho" w:hAnsi="MS Mincho" w:cs="MS Mincho" w:hint="eastAsia"/>
          <w:color w:val="000000"/>
          <w:sz w:val="43"/>
          <w:szCs w:val="43"/>
          <w:lang w:eastAsia="de-CH"/>
        </w:rPr>
        <w:t>毀滅了</w:t>
      </w:r>
      <w:r w:rsidRPr="00901D7F">
        <w:rPr>
          <w:rFonts w:ascii="MS Mincho" w:eastAsia="MS Mincho" w:hAnsi="MS Mincho" w:cs="MS Mincho"/>
          <w:color w:val="000000"/>
          <w:sz w:val="43"/>
          <w:szCs w:val="43"/>
          <w:lang w:eastAsia="de-CH"/>
        </w:rPr>
        <w:t>。</w:t>
      </w:r>
    </w:p>
    <w:p w14:paraId="6AE2C29F"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不守自己權位的天</w:t>
      </w:r>
      <w:r w:rsidRPr="00901D7F">
        <w:rPr>
          <w:rFonts w:ascii="MS Mincho" w:eastAsia="MS Mincho" w:hAnsi="MS Mincho" w:cs="MS Mincho"/>
          <w:color w:val="E46044"/>
          <w:sz w:val="39"/>
          <w:szCs w:val="39"/>
          <w:lang w:eastAsia="de-CH"/>
        </w:rPr>
        <w:t>使</w:t>
      </w:r>
      <w:proofErr w:type="spellEnd"/>
    </w:p>
    <w:p w14:paraId="18513EAE"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六節</w:t>
      </w:r>
      <w:r w:rsidRPr="00901D7F">
        <w:rPr>
          <w:rFonts w:ascii="Batang" w:eastAsia="Batang" w:hAnsi="Batang" w:cs="Batang" w:hint="eastAsia"/>
          <w:color w:val="000000"/>
          <w:sz w:val="43"/>
          <w:szCs w:val="43"/>
          <w:lang w:eastAsia="de-CH"/>
        </w:rPr>
        <w:t>說，『又有不守自己權位，離棄自己住處的天使，主用永遠的鎖鍊把他們拘留在幽冥裏，等候大日的審判。』這裏的天使與彼後二章四節者同；他們就是創世記六章的『神的兒子</w:t>
      </w:r>
      <w:r w:rsidRPr="00901D7F">
        <w:rPr>
          <w:rFonts w:ascii="MS Mincho" w:eastAsia="MS Mincho" w:hAnsi="MS Mincho" w:cs="MS Mincho" w:hint="eastAsia"/>
          <w:color w:val="000000"/>
          <w:sz w:val="43"/>
          <w:szCs w:val="43"/>
          <w:lang w:eastAsia="de-CH"/>
        </w:rPr>
        <w:t>們。』『權位』原文意權能的起首，權柄的首位。因此是在高位上原有的尊榮。墮落的天使不守他們原有的尊榮和地位，反倒離棄了自己在天上的住處，在</w:t>
      </w:r>
      <w:r w:rsidRPr="00901D7F">
        <w:rPr>
          <w:rFonts w:ascii="MS Gothic" w:eastAsia="MS Gothic" w:hAnsi="MS Gothic" w:cs="MS Gothic" w:hint="eastAsia"/>
          <w:color w:val="000000"/>
          <w:sz w:val="43"/>
          <w:szCs w:val="43"/>
          <w:lang w:eastAsia="de-CH"/>
        </w:rPr>
        <w:t>挪亞的時候到地上來與人的女兒行淫。（創六</w:t>
      </w:r>
      <w:r w:rsidRPr="00901D7F">
        <w:rPr>
          <w:rFonts w:ascii="Times New Roman" w:eastAsia="Times New Roman" w:hAnsi="Times New Roman" w:cs="Times New Roman"/>
          <w:color w:val="000000"/>
          <w:sz w:val="43"/>
          <w:szCs w:val="43"/>
          <w:lang w:eastAsia="de-CH"/>
        </w:rPr>
        <w:t>2</w:t>
      </w:r>
      <w:r w:rsidRPr="00901D7F">
        <w:rPr>
          <w:rFonts w:ascii="MS Mincho" w:eastAsia="MS Mincho" w:hAnsi="MS Mincho" w:cs="MS Mincho" w:hint="eastAsia"/>
          <w:color w:val="000000"/>
          <w:sz w:val="43"/>
          <w:szCs w:val="43"/>
          <w:lang w:eastAsia="de-CH"/>
        </w:rPr>
        <w:t>，彼前三</w:t>
      </w:r>
      <w:r w:rsidRPr="00901D7F">
        <w:rPr>
          <w:rFonts w:ascii="Times New Roman" w:eastAsia="Times New Roman" w:hAnsi="Times New Roman" w:cs="Times New Roman"/>
          <w:color w:val="000000"/>
          <w:sz w:val="43"/>
          <w:szCs w:val="43"/>
          <w:lang w:eastAsia="de-CH"/>
        </w:rPr>
        <w:t>19</w:t>
      </w:r>
      <w:r w:rsidRPr="00901D7F">
        <w:rPr>
          <w:rFonts w:ascii="MS Mincho" w:eastAsia="MS Mincho" w:hAnsi="MS Mincho" w:cs="MS Mincho" w:hint="eastAsia"/>
          <w:color w:val="000000"/>
          <w:sz w:val="43"/>
          <w:szCs w:val="43"/>
          <w:lang w:eastAsia="de-CH"/>
        </w:rPr>
        <w:t>。）『幽冥』指他他拉的幽暗坑，（彼後二</w:t>
      </w:r>
      <w:r w:rsidRPr="00901D7F">
        <w:rPr>
          <w:rFonts w:ascii="Times New Roman" w:eastAsia="Times New Roman" w:hAnsi="Times New Roman" w:cs="Times New Roman"/>
          <w:color w:val="000000"/>
          <w:sz w:val="43"/>
          <w:szCs w:val="43"/>
          <w:lang w:eastAsia="de-CH"/>
        </w:rPr>
        <w:t>4</w:t>
      </w:r>
      <w:r w:rsidRPr="00901D7F">
        <w:rPr>
          <w:rFonts w:ascii="MS Mincho" w:eastAsia="MS Mincho" w:hAnsi="MS Mincho" w:cs="MS Mincho" w:hint="eastAsia"/>
          <w:color w:val="000000"/>
          <w:sz w:val="43"/>
          <w:szCs w:val="43"/>
          <w:lang w:eastAsia="de-CH"/>
        </w:rPr>
        <w:t>，）『大日的審判』也許是指白色大寶座的末後審判</w:t>
      </w:r>
      <w:r w:rsidRPr="00901D7F">
        <w:rPr>
          <w:rFonts w:ascii="MS Mincho" w:eastAsia="MS Mincho" w:hAnsi="MS Mincho" w:cs="MS Mincho"/>
          <w:color w:val="000000"/>
          <w:sz w:val="43"/>
          <w:szCs w:val="43"/>
          <w:lang w:eastAsia="de-CH"/>
        </w:rPr>
        <w:t>。</w:t>
      </w:r>
    </w:p>
    <w:p w14:paraId="7FDE68DB"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所多瑪與蛾摩</w:t>
      </w:r>
      <w:r w:rsidRPr="00901D7F">
        <w:rPr>
          <w:rFonts w:ascii="MS Mincho" w:eastAsia="MS Mincho" w:hAnsi="MS Mincho" w:cs="MS Mincho"/>
          <w:color w:val="E46044"/>
          <w:sz w:val="39"/>
          <w:szCs w:val="39"/>
          <w:lang w:eastAsia="de-CH"/>
        </w:rPr>
        <w:t>拉</w:t>
      </w:r>
      <w:proofErr w:type="spellEnd"/>
    </w:p>
    <w:p w14:paraId="12699CFC"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在七節，猶大接著</w:t>
      </w:r>
      <w:r w:rsidRPr="00901D7F">
        <w:rPr>
          <w:rFonts w:ascii="Batang" w:eastAsia="Batang" w:hAnsi="Batang" w:cs="Batang" w:hint="eastAsia"/>
          <w:color w:val="000000"/>
          <w:sz w:val="43"/>
          <w:szCs w:val="43"/>
          <w:lang w:eastAsia="de-CH"/>
        </w:rPr>
        <w:t>說，『又如所多瑪、蛾摩拉和周圍城邑的人，也照他們的樣子一味的行淫，</w:t>
      </w:r>
      <w:r w:rsidRPr="00901D7F">
        <w:rPr>
          <w:rFonts w:ascii="Batang" w:eastAsia="Batang" w:hAnsi="Batang" w:cs="Batang" w:hint="eastAsia"/>
          <w:color w:val="000000"/>
          <w:sz w:val="43"/>
          <w:szCs w:val="43"/>
          <w:lang w:eastAsia="de-CH"/>
        </w:rPr>
        <w:lastRenderedPageBreak/>
        <w:t>隨從相異的肉體，就受永火的刑罰，立</w:t>
      </w:r>
      <w:r w:rsidRPr="00901D7F">
        <w:rPr>
          <w:rFonts w:ascii="MS Mincho" w:eastAsia="MS Mincho" w:hAnsi="MS Mincho" w:cs="MS Mincho" w:hint="eastAsia"/>
          <w:color w:val="000000"/>
          <w:sz w:val="43"/>
          <w:szCs w:val="43"/>
          <w:lang w:eastAsia="de-CH"/>
        </w:rPr>
        <w:t>為鑑戒。』『照他們』就是照前節所</w:t>
      </w:r>
      <w:r w:rsidRPr="00901D7F">
        <w:rPr>
          <w:rFonts w:ascii="Batang" w:eastAsia="Batang" w:hAnsi="Batang" w:cs="Batang" w:hint="eastAsia"/>
          <w:color w:val="000000"/>
          <w:sz w:val="43"/>
          <w:szCs w:val="43"/>
          <w:lang w:eastAsia="de-CH"/>
        </w:rPr>
        <w:t>說墮落的天使。這證明前節的天使就是創世記六章二節所說神的兒子們，他們藉人體娶人</w:t>
      </w:r>
      <w:r w:rsidRPr="00901D7F">
        <w:rPr>
          <w:rFonts w:ascii="MS Mincho" w:eastAsia="MS Mincho" w:hAnsi="MS Mincho" w:cs="MS Mincho" w:hint="eastAsia"/>
          <w:color w:val="000000"/>
          <w:sz w:val="43"/>
          <w:szCs w:val="43"/>
          <w:lang w:eastAsia="de-CH"/>
        </w:rPr>
        <w:t>為妻，與相異（和天使不同之人）的肉體行淫亂。所多瑪、蛾摩拉和周圍城邑的人，與男性，就是與有異於神藉著神所創造的本性，為人類婚姻所命定的肉體，（創二</w:t>
      </w:r>
      <w:r w:rsidRPr="00901D7F">
        <w:rPr>
          <w:rFonts w:ascii="Times New Roman" w:eastAsia="Times New Roman" w:hAnsi="Times New Roman" w:cs="Times New Roman"/>
          <w:color w:val="000000"/>
          <w:sz w:val="43"/>
          <w:szCs w:val="43"/>
          <w:lang w:eastAsia="de-CH"/>
        </w:rPr>
        <w:t>18~24</w:t>
      </w:r>
      <w:r w:rsidRPr="00901D7F">
        <w:rPr>
          <w:rFonts w:ascii="MS Mincho" w:eastAsia="MS Mincho" w:hAnsi="MS Mincho" w:cs="MS Mincho" w:hint="eastAsia"/>
          <w:color w:val="000000"/>
          <w:sz w:val="43"/>
          <w:szCs w:val="43"/>
          <w:lang w:eastAsia="de-CH"/>
        </w:rPr>
        <w:t>，）放縱情慾，（羅一</w:t>
      </w:r>
      <w:r w:rsidRPr="00901D7F">
        <w:rPr>
          <w:rFonts w:ascii="Times New Roman" w:eastAsia="Times New Roman" w:hAnsi="Times New Roman" w:cs="Times New Roman"/>
          <w:color w:val="000000"/>
          <w:sz w:val="43"/>
          <w:szCs w:val="43"/>
          <w:lang w:eastAsia="de-CH"/>
        </w:rPr>
        <w:t>27</w:t>
      </w:r>
      <w:r w:rsidRPr="00901D7F">
        <w:rPr>
          <w:rFonts w:ascii="MS Mincho" w:eastAsia="MS Mincho" w:hAnsi="MS Mincho" w:cs="MS Mincho" w:hint="eastAsia"/>
          <w:color w:val="000000"/>
          <w:sz w:val="43"/>
          <w:szCs w:val="43"/>
          <w:lang w:eastAsia="de-CH"/>
        </w:rPr>
        <w:t>，利十八</w:t>
      </w:r>
      <w:r w:rsidRPr="00901D7F">
        <w:rPr>
          <w:rFonts w:ascii="Times New Roman" w:eastAsia="Times New Roman" w:hAnsi="Times New Roman" w:cs="Times New Roman"/>
          <w:color w:val="000000"/>
          <w:sz w:val="43"/>
          <w:szCs w:val="43"/>
          <w:lang w:eastAsia="de-CH"/>
        </w:rPr>
        <w:t>22</w:t>
      </w:r>
      <w:r w:rsidRPr="00901D7F">
        <w:rPr>
          <w:rFonts w:ascii="MS Mincho" w:eastAsia="MS Mincho" w:hAnsi="MS Mincho" w:cs="MS Mincho" w:hint="eastAsia"/>
          <w:color w:val="000000"/>
          <w:sz w:val="43"/>
          <w:szCs w:val="43"/>
          <w:lang w:eastAsia="de-CH"/>
        </w:rPr>
        <w:t>，）他們這樣與相異的肉體行淫，乃是照著前節所</w:t>
      </w:r>
      <w:r w:rsidRPr="00901D7F">
        <w:rPr>
          <w:rFonts w:ascii="Batang" w:eastAsia="Batang" w:hAnsi="Batang" w:cs="Batang" w:hint="eastAsia"/>
          <w:color w:val="000000"/>
          <w:sz w:val="43"/>
          <w:szCs w:val="43"/>
          <w:lang w:eastAsia="de-CH"/>
        </w:rPr>
        <w:t>說那些天使的樣子而行，就受了永火的刑罰</w:t>
      </w:r>
      <w:r w:rsidRPr="00901D7F">
        <w:rPr>
          <w:rFonts w:ascii="MS Mincho" w:eastAsia="MS Mincho" w:hAnsi="MS Mincho" w:cs="MS Mincho"/>
          <w:color w:val="000000"/>
          <w:sz w:val="43"/>
          <w:szCs w:val="43"/>
          <w:lang w:eastAsia="de-CH"/>
        </w:rPr>
        <w:t>。</w:t>
      </w:r>
    </w:p>
    <w:p w14:paraId="78B83A19"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我們若將猶大書與彼得後書相比，就會看見這兩封書信</w:t>
      </w:r>
      <w:r w:rsidRPr="00901D7F">
        <w:rPr>
          <w:rFonts w:ascii="Batang" w:eastAsia="Batang" w:hAnsi="Batang" w:cs="Batang" w:hint="eastAsia"/>
          <w:color w:val="000000"/>
          <w:sz w:val="43"/>
          <w:szCs w:val="43"/>
          <w:lang w:eastAsia="de-CH"/>
        </w:rPr>
        <w:t>說到許多相同的點。這指明</w:t>
      </w:r>
      <w:r w:rsidRPr="00901D7F">
        <w:rPr>
          <w:rFonts w:ascii="MS Gothic" w:eastAsia="MS Gothic" w:hAnsi="MS Gothic" w:cs="MS Gothic" w:hint="eastAsia"/>
          <w:color w:val="000000"/>
          <w:sz w:val="43"/>
          <w:szCs w:val="43"/>
          <w:lang w:eastAsia="de-CH"/>
        </w:rPr>
        <w:t>眾使徒與早期的教師們必定為著這些事有過交通。不然，彼得和猶大怎能寫得這麼相似？這兩位弟兄都有猶太背景，也都背負著為新約真理吹號的責任，他們定罪同樣的事，並強調凡走背道之路的人必遭神審判</w:t>
      </w:r>
      <w:r w:rsidRPr="00901D7F">
        <w:rPr>
          <w:rFonts w:ascii="MS Mincho" w:eastAsia="MS Mincho" w:hAnsi="MS Mincho" w:cs="MS Mincho"/>
          <w:color w:val="000000"/>
          <w:sz w:val="43"/>
          <w:szCs w:val="43"/>
          <w:lang w:eastAsia="de-CH"/>
        </w:rPr>
        <w:t>。</w:t>
      </w:r>
    </w:p>
    <w:p w14:paraId="4E99C705"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否認主的身位和</w:t>
      </w:r>
      <w:r w:rsidRPr="00901D7F">
        <w:rPr>
          <w:rFonts w:ascii="PMingLiU" w:eastAsia="PMingLiU" w:hAnsi="PMingLiU" w:cs="PMingLiU" w:hint="eastAsia"/>
          <w:color w:val="000000"/>
          <w:sz w:val="43"/>
          <w:szCs w:val="43"/>
          <w:lang w:eastAsia="de-CH"/>
        </w:rPr>
        <w:t>祂救贖的工作是極其嚴肅的。有些摩登派的人這樣否認主，甚至在今生就遭到神的審判。牛津運動或世界道德重整運動活躍於中國的時候，有些摩登派的人竟大膽的說，耶穌基督不是童女所生的神的兒子，乃是馬利亞的私生子。這不僅是異端，更是褻瀆。宣稱我們的主耶穌基督是</w:t>
      </w:r>
      <w:r w:rsidRPr="00901D7F">
        <w:rPr>
          <w:rFonts w:ascii="MS Mincho" w:eastAsia="MS Mincho" w:hAnsi="MS Mincho" w:cs="MS Mincho" w:hint="eastAsia"/>
          <w:color w:val="000000"/>
          <w:sz w:val="43"/>
          <w:szCs w:val="43"/>
          <w:lang w:eastAsia="de-CH"/>
        </w:rPr>
        <w:t>馬利亞的私生子，是何等的褻</w:t>
      </w:r>
      <w:r w:rsidRPr="00901D7F">
        <w:rPr>
          <w:rFonts w:ascii="MS Gothic" w:eastAsia="MS Gothic" w:hAnsi="MS Gothic" w:cs="MS Gothic" w:hint="eastAsia"/>
          <w:color w:val="000000"/>
          <w:sz w:val="43"/>
          <w:szCs w:val="43"/>
          <w:lang w:eastAsia="de-CH"/>
        </w:rPr>
        <w:t>瀆！至</w:t>
      </w:r>
      <w:r w:rsidRPr="00901D7F">
        <w:rPr>
          <w:rFonts w:ascii="MS Gothic" w:eastAsia="MS Gothic" w:hAnsi="MS Gothic" w:cs="MS Gothic" w:hint="eastAsia"/>
          <w:color w:val="000000"/>
          <w:sz w:val="43"/>
          <w:szCs w:val="43"/>
          <w:lang w:eastAsia="de-CH"/>
        </w:rPr>
        <w:lastRenderedPageBreak/>
        <w:t>終，有些將這類異端、褻瀆之事教訓人的，不得善終。他們不但將來要受神審判，今生也受了神的審判。結果，他們不得善終</w:t>
      </w:r>
      <w:r w:rsidRPr="00901D7F">
        <w:rPr>
          <w:rFonts w:ascii="MS Mincho" w:eastAsia="MS Mincho" w:hAnsi="MS Mincho" w:cs="MS Mincho"/>
          <w:color w:val="000000"/>
          <w:sz w:val="43"/>
          <w:szCs w:val="43"/>
          <w:lang w:eastAsia="de-CH"/>
        </w:rPr>
        <w:t>。</w:t>
      </w:r>
    </w:p>
    <w:p w14:paraId="7C74E10E"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我們需要從猶大書和彼得後書學習敬畏神，對於主的身位和</w:t>
      </w:r>
      <w:r w:rsidRPr="00901D7F">
        <w:rPr>
          <w:rFonts w:ascii="PMingLiU" w:eastAsia="PMingLiU" w:hAnsi="PMingLiU" w:cs="PMingLiU" w:hint="eastAsia"/>
          <w:color w:val="000000"/>
          <w:sz w:val="43"/>
          <w:szCs w:val="43"/>
          <w:lang w:eastAsia="de-CH"/>
        </w:rPr>
        <w:t>祂救贖的工作也要非常謹慎。因為我們生活在彎曲的世代中，青年人特別需要儆醒。我們對於神的話都必須有基本的領會，這會保護我們。正如彼得所說，話要成為我們裏面照耀的燈。（彼後一</w:t>
      </w:r>
      <w:r w:rsidRPr="00901D7F">
        <w:rPr>
          <w:rFonts w:ascii="Times New Roman" w:eastAsia="Times New Roman" w:hAnsi="Times New Roman" w:cs="Times New Roman"/>
          <w:color w:val="000000"/>
          <w:sz w:val="43"/>
          <w:szCs w:val="43"/>
          <w:lang w:eastAsia="de-CH"/>
        </w:rPr>
        <w:t>19</w:t>
      </w:r>
      <w:r w:rsidRPr="00901D7F">
        <w:rPr>
          <w:rFonts w:ascii="MS Mincho" w:eastAsia="MS Mincho" w:hAnsi="MS Mincho" w:cs="MS Mincho" w:hint="eastAsia"/>
          <w:color w:val="000000"/>
          <w:sz w:val="43"/>
          <w:szCs w:val="43"/>
          <w:lang w:eastAsia="de-CH"/>
        </w:rPr>
        <w:t>。）我們若與背道者、異端者接觸，就會曉得他們論到基督和</w:t>
      </w:r>
      <w:r w:rsidRPr="00901D7F">
        <w:rPr>
          <w:rFonts w:ascii="PMingLiU" w:eastAsia="PMingLiU" w:hAnsi="PMingLiU" w:cs="PMingLiU" w:hint="eastAsia"/>
          <w:color w:val="000000"/>
          <w:sz w:val="43"/>
          <w:szCs w:val="43"/>
          <w:lang w:eastAsia="de-CH"/>
        </w:rPr>
        <w:t>祂救贖工作的教訓是錯誤的、褻瀆的，我們也不會聽從他們。因著我們在中國的時候與摩登派爭戰</w:t>
      </w:r>
      <w:r w:rsidRPr="00901D7F">
        <w:rPr>
          <w:rFonts w:ascii="MS Mincho" w:eastAsia="MS Mincho" w:hAnsi="MS Mincho" w:cs="MS Mincho" w:hint="eastAsia"/>
          <w:color w:val="000000"/>
          <w:sz w:val="43"/>
          <w:szCs w:val="43"/>
          <w:lang w:eastAsia="de-CH"/>
        </w:rPr>
        <w:t>，那裏的基督徒就受到保護。當然，其他基督徒也忠信的與異端的教訓爭戰。今天我們都需要為那一次永遠交付聖徒的信仰，忠信的竭力爭辯</w:t>
      </w:r>
      <w:r w:rsidRPr="00901D7F">
        <w:rPr>
          <w:rFonts w:ascii="MS Mincho" w:eastAsia="MS Mincho" w:hAnsi="MS Mincho" w:cs="MS Mincho"/>
          <w:color w:val="000000"/>
          <w:sz w:val="43"/>
          <w:szCs w:val="43"/>
          <w:lang w:eastAsia="de-CH"/>
        </w:rPr>
        <w:t>。</w:t>
      </w:r>
    </w:p>
    <w:p w14:paraId="2AEAD8EA"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000000"/>
          <w:sz w:val="43"/>
          <w:szCs w:val="43"/>
          <w:lang w:eastAsia="de-CH"/>
        </w:rPr>
      </w:pPr>
      <w:r w:rsidRPr="00901D7F">
        <w:rPr>
          <w:rFonts w:ascii="Times New Roman" w:eastAsia="Times New Roman" w:hAnsi="Times New Roman" w:cs="Times New Roman"/>
          <w:color w:val="000000"/>
          <w:sz w:val="43"/>
          <w:szCs w:val="43"/>
          <w:lang w:eastAsia="de-CH"/>
        </w:rPr>
        <w:pict w14:anchorId="12D8DB57">
          <v:rect id="_x0000_i1025" style="width:0;height:1.5pt" o:hralign="center" o:hrstd="t" o:hrnoshade="t" o:hr="t" fillcolor="#257412" stroked="f"/>
        </w:pict>
      </w:r>
    </w:p>
    <w:p w14:paraId="0E90422E" w14:textId="77777777" w:rsidR="00901D7F" w:rsidRPr="00901D7F" w:rsidRDefault="00901D7F" w:rsidP="00901D7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01D7F">
        <w:rPr>
          <w:rFonts w:ascii="MS Mincho" w:eastAsia="MS Mincho" w:hAnsi="MS Mincho" w:cs="MS Mincho" w:hint="eastAsia"/>
          <w:b/>
          <w:bCs/>
          <w:color w:val="000000"/>
          <w:sz w:val="27"/>
          <w:szCs w:val="27"/>
          <w:lang w:eastAsia="de-CH"/>
        </w:rPr>
        <w:t>第二篇</w:t>
      </w:r>
      <w:proofErr w:type="spellEnd"/>
      <w:r w:rsidRPr="00901D7F">
        <w:rPr>
          <w:rFonts w:ascii="MS Mincho" w:eastAsia="MS Mincho" w:hAnsi="MS Mincho" w:cs="MS Mincho" w:hint="eastAsia"/>
          <w:b/>
          <w:bCs/>
          <w:color w:val="000000"/>
          <w:sz w:val="27"/>
          <w:szCs w:val="27"/>
          <w:lang w:eastAsia="de-CH"/>
        </w:rPr>
        <w:t xml:space="preserve">　</w:t>
      </w:r>
      <w:proofErr w:type="spellStart"/>
      <w:r w:rsidRPr="00901D7F">
        <w:rPr>
          <w:rFonts w:ascii="MS Mincho" w:eastAsia="MS Mincho" w:hAnsi="MS Mincho" w:cs="MS Mincho" w:hint="eastAsia"/>
          <w:b/>
          <w:bCs/>
          <w:color w:val="000000"/>
          <w:sz w:val="27"/>
          <w:szCs w:val="27"/>
          <w:lang w:eastAsia="de-CH"/>
        </w:rPr>
        <w:t>背道者的邪惡，及其在主審判下的刑罰</w:t>
      </w:r>
      <w:proofErr w:type="spellEnd"/>
      <w:r w:rsidRPr="00901D7F">
        <w:rPr>
          <w:rFonts w:ascii="Times New Roman" w:eastAsia="Times New Roman" w:hAnsi="Times New Roman" w:cs="Times New Roman"/>
          <w:b/>
          <w:bCs/>
          <w:color w:val="000000"/>
          <w:sz w:val="27"/>
          <w:szCs w:val="27"/>
          <w:lang w:eastAsia="de-CH"/>
        </w:rPr>
        <w:fldChar w:fldCharType="begin"/>
      </w:r>
      <w:r w:rsidRPr="00901D7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901D7F">
        <w:rPr>
          <w:rFonts w:ascii="Times New Roman" w:eastAsia="Times New Roman" w:hAnsi="Times New Roman" w:cs="Times New Roman"/>
          <w:b/>
          <w:bCs/>
          <w:color w:val="000000"/>
          <w:sz w:val="27"/>
          <w:szCs w:val="27"/>
          <w:lang w:eastAsia="de-CH"/>
        </w:rPr>
        <w:fldChar w:fldCharType="separate"/>
      </w:r>
      <w:r w:rsidRPr="00901D7F">
        <w:rPr>
          <w:rFonts w:ascii="Times New Roman" w:eastAsia="Times New Roman" w:hAnsi="Times New Roman" w:cs="Times New Roman"/>
          <w:b/>
          <w:bCs/>
          <w:color w:val="000000"/>
          <w:sz w:val="27"/>
          <w:szCs w:val="27"/>
          <w:lang w:eastAsia="de-CH"/>
        </w:rPr>
        <w:fldChar w:fldCharType="end"/>
      </w:r>
    </w:p>
    <w:p w14:paraId="4F47A8E4"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01D7F">
        <w:rPr>
          <w:rFonts w:ascii="MS Mincho" w:eastAsia="MS Mincho" w:hAnsi="MS Mincho" w:cs="MS Mincho" w:hint="eastAsia"/>
          <w:color w:val="000000"/>
          <w:sz w:val="43"/>
          <w:szCs w:val="43"/>
          <w:lang w:eastAsia="de-CH"/>
        </w:rPr>
        <w:t>讀經：猶大書八至十九節</w:t>
      </w:r>
      <w:proofErr w:type="spellEnd"/>
      <w:r w:rsidRPr="00901D7F">
        <w:rPr>
          <w:rFonts w:ascii="MS Mincho" w:eastAsia="MS Mincho" w:hAnsi="MS Mincho" w:cs="MS Mincho"/>
          <w:color w:val="000000"/>
          <w:sz w:val="43"/>
          <w:szCs w:val="43"/>
          <w:lang w:eastAsia="de-CH"/>
        </w:rPr>
        <w:t>。</w:t>
      </w:r>
    </w:p>
    <w:p w14:paraId="0B2705ED"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在前篇信息中，我們看見猶大書的主題是為信仰爭辯。猶大囑咐我們要為信仰爭辯，然後接著</w:t>
      </w:r>
      <w:r w:rsidRPr="00901D7F">
        <w:rPr>
          <w:rFonts w:ascii="Batang" w:eastAsia="Batang" w:hAnsi="Batang" w:cs="Batang" w:hint="eastAsia"/>
          <w:color w:val="000000"/>
          <w:sz w:val="43"/>
          <w:szCs w:val="43"/>
          <w:lang w:eastAsia="de-CH"/>
        </w:rPr>
        <w:t>說到背道的事。（猶</w:t>
      </w:r>
      <w:r w:rsidRPr="00901D7F">
        <w:rPr>
          <w:rFonts w:ascii="Times New Roman" w:eastAsia="Times New Roman" w:hAnsi="Times New Roman" w:cs="Times New Roman"/>
          <w:color w:val="000000"/>
          <w:sz w:val="43"/>
          <w:szCs w:val="43"/>
          <w:lang w:eastAsia="de-CH"/>
        </w:rPr>
        <w:t>4</w:t>
      </w:r>
      <w:r w:rsidRPr="00901D7F">
        <w:rPr>
          <w:rFonts w:ascii="MS Mincho" w:eastAsia="MS Mincho" w:hAnsi="MS Mincho" w:cs="MS Mincho" w:hint="eastAsia"/>
          <w:color w:val="000000"/>
          <w:sz w:val="43"/>
          <w:szCs w:val="43"/>
          <w:lang w:eastAsia="de-CH"/>
        </w:rPr>
        <w:t>。）在五至七節，他題到主對背道之審判的一些</w:t>
      </w:r>
      <w:r w:rsidRPr="00901D7F">
        <w:rPr>
          <w:rFonts w:ascii="MS Gothic" w:eastAsia="MS Gothic" w:hAnsi="MS Gothic" w:cs="MS Gothic" w:hint="eastAsia"/>
          <w:color w:val="000000"/>
          <w:sz w:val="43"/>
          <w:szCs w:val="43"/>
          <w:lang w:eastAsia="de-CH"/>
        </w:rPr>
        <w:t>歷史鑑戒。現今在八至十九節，他指出背道者的邪惡，及其在主審判下的</w:t>
      </w:r>
      <w:r w:rsidRPr="00901D7F">
        <w:rPr>
          <w:rFonts w:ascii="MS Gothic" w:eastAsia="MS Gothic" w:hAnsi="MS Gothic" w:cs="MS Gothic" w:hint="eastAsia"/>
          <w:color w:val="000000"/>
          <w:sz w:val="43"/>
          <w:szCs w:val="43"/>
          <w:lang w:eastAsia="de-CH"/>
        </w:rPr>
        <w:lastRenderedPageBreak/>
        <w:t>刑罰。讓我們逐一來看這些經文，並留意一些要緊的點</w:t>
      </w:r>
      <w:r w:rsidRPr="00901D7F">
        <w:rPr>
          <w:rFonts w:ascii="MS Mincho" w:eastAsia="MS Mincho" w:hAnsi="MS Mincho" w:cs="MS Mincho"/>
          <w:color w:val="000000"/>
          <w:sz w:val="43"/>
          <w:szCs w:val="43"/>
          <w:lang w:eastAsia="de-CH"/>
        </w:rPr>
        <w:t>。</w:t>
      </w:r>
    </w:p>
    <w:p w14:paraId="731B196E"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輕慢主治</w:t>
      </w:r>
      <w:r w:rsidRPr="00901D7F">
        <w:rPr>
          <w:rFonts w:ascii="MS Mincho" w:eastAsia="MS Mincho" w:hAnsi="MS Mincho" w:cs="MS Mincho"/>
          <w:color w:val="E46044"/>
          <w:sz w:val="39"/>
          <w:szCs w:val="39"/>
          <w:lang w:eastAsia="de-CH"/>
        </w:rPr>
        <w:t>者</w:t>
      </w:r>
      <w:proofErr w:type="spellEnd"/>
    </w:p>
    <w:p w14:paraId="71AB83F9"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八節</w:t>
      </w:r>
      <w:r w:rsidRPr="00901D7F">
        <w:rPr>
          <w:rFonts w:ascii="Batang" w:eastAsia="Batang" w:hAnsi="Batang" w:cs="Batang" w:hint="eastAsia"/>
          <w:color w:val="000000"/>
          <w:sz w:val="43"/>
          <w:szCs w:val="43"/>
          <w:lang w:eastAsia="de-CH"/>
        </w:rPr>
        <w:t>說</w:t>
      </w:r>
      <w:r w:rsidRPr="00901D7F">
        <w:rPr>
          <w:rFonts w:ascii="MS Mincho" w:eastAsia="MS Mincho" w:hAnsi="MS Mincho" w:cs="MS Mincho" w:hint="eastAsia"/>
          <w:color w:val="000000"/>
          <w:sz w:val="43"/>
          <w:szCs w:val="43"/>
          <w:lang w:eastAsia="de-CH"/>
        </w:rPr>
        <w:t>，『然而，這些作夢的人，還是照樣</w:t>
      </w:r>
      <w:r w:rsidRPr="00901D7F">
        <w:rPr>
          <w:rFonts w:ascii="MS Gothic" w:eastAsia="MS Gothic" w:hAnsi="MS Gothic" w:cs="MS Gothic" w:hint="eastAsia"/>
          <w:color w:val="000000"/>
          <w:sz w:val="43"/>
          <w:szCs w:val="43"/>
          <w:lang w:eastAsia="de-CH"/>
        </w:rPr>
        <w:t>玷</w:t>
      </w:r>
      <w:r w:rsidRPr="00901D7F">
        <w:rPr>
          <w:rFonts w:ascii="PMingLiU" w:eastAsia="PMingLiU" w:hAnsi="PMingLiU" w:cs="PMingLiU" w:hint="eastAsia"/>
          <w:color w:val="000000"/>
          <w:sz w:val="43"/>
          <w:szCs w:val="43"/>
          <w:lang w:eastAsia="de-CH"/>
        </w:rPr>
        <w:t>污肉體，輕慢主治者，毀謗在尊位的。』四節所說不敬虔的人，乃是作夢的人，他們徒有基督徒之名，行事卻如作夢，將神的恩典變作放縱情慾的機會，以玷污自己的肉體，並且否認耶穌基督為我們獨一的主人和主，輕慢祂的主權，毀謗祂屬天行政裏的掌權者</w:t>
      </w:r>
      <w:r w:rsidRPr="00901D7F">
        <w:rPr>
          <w:rFonts w:ascii="MS Mincho" w:eastAsia="MS Mincho" w:hAnsi="MS Mincho" w:cs="MS Mincho"/>
          <w:color w:val="000000"/>
          <w:sz w:val="43"/>
          <w:szCs w:val="43"/>
          <w:lang w:eastAsia="de-CH"/>
        </w:rPr>
        <w:t>。</w:t>
      </w:r>
    </w:p>
    <w:p w14:paraId="5BF2E0C4"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按我們</w:t>
      </w:r>
      <w:r w:rsidRPr="00901D7F">
        <w:rPr>
          <w:rFonts w:ascii="MS Gothic" w:eastAsia="MS Gothic" w:hAnsi="MS Gothic" w:cs="MS Gothic" w:hint="eastAsia"/>
          <w:color w:val="000000"/>
          <w:sz w:val="43"/>
          <w:szCs w:val="43"/>
          <w:lang w:eastAsia="de-CH"/>
        </w:rPr>
        <w:t>歷年來所觀察的，那些否認主耶穌，拒</w:t>
      </w:r>
      <w:r w:rsidRPr="00901D7F">
        <w:rPr>
          <w:rFonts w:ascii="PMingLiU" w:eastAsia="PMingLiU" w:hAnsi="PMingLiU" w:cs="PMingLiU" w:hint="eastAsia"/>
          <w:color w:val="000000"/>
          <w:sz w:val="43"/>
          <w:szCs w:val="43"/>
          <w:lang w:eastAsia="de-CH"/>
        </w:rPr>
        <w:t>絕相信神聖言的人，最終就丟棄他們良心裏的感覺。用保羅的話說，他們的良心被烙過，（提前四</w:t>
      </w:r>
      <w:r w:rsidRPr="00901D7F">
        <w:rPr>
          <w:rFonts w:ascii="Times New Roman" w:eastAsia="Times New Roman" w:hAnsi="Times New Roman" w:cs="Times New Roman"/>
          <w:color w:val="000000"/>
          <w:sz w:val="43"/>
          <w:szCs w:val="43"/>
          <w:lang w:eastAsia="de-CH"/>
        </w:rPr>
        <w:t>2</w:t>
      </w:r>
      <w:r w:rsidRPr="00901D7F">
        <w:rPr>
          <w:rFonts w:ascii="MS Mincho" w:eastAsia="MS Mincho" w:hAnsi="MS Mincho" w:cs="MS Mincho" w:hint="eastAsia"/>
          <w:color w:val="000000"/>
          <w:sz w:val="43"/>
          <w:szCs w:val="43"/>
          <w:lang w:eastAsia="de-CH"/>
        </w:rPr>
        <w:t>，）沒有正確的盡功用。結果，他們可能變得</w:t>
      </w:r>
      <w:r w:rsidRPr="00901D7F">
        <w:rPr>
          <w:rFonts w:ascii="PMingLiU" w:eastAsia="PMingLiU" w:hAnsi="PMingLiU" w:cs="PMingLiU" w:hint="eastAsia"/>
          <w:color w:val="000000"/>
          <w:sz w:val="43"/>
          <w:szCs w:val="43"/>
          <w:lang w:eastAsia="de-CH"/>
        </w:rPr>
        <w:t>污穢、不道德。人的良心一旦被烙過，他就不再有保護和防衛了</w:t>
      </w:r>
      <w:r w:rsidRPr="00901D7F">
        <w:rPr>
          <w:rFonts w:ascii="MS Mincho" w:eastAsia="MS Mincho" w:hAnsi="MS Mincho" w:cs="MS Mincho"/>
          <w:color w:val="000000"/>
          <w:sz w:val="43"/>
          <w:szCs w:val="43"/>
          <w:lang w:eastAsia="de-CH"/>
        </w:rPr>
        <w:t>。</w:t>
      </w:r>
    </w:p>
    <w:p w14:paraId="0FA59C0B"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背道者</w:t>
      </w:r>
      <w:r w:rsidRPr="00901D7F">
        <w:rPr>
          <w:rFonts w:ascii="MS Gothic" w:eastAsia="MS Gothic" w:hAnsi="MS Gothic" w:cs="MS Gothic" w:hint="eastAsia"/>
          <w:color w:val="000000"/>
          <w:sz w:val="43"/>
          <w:szCs w:val="43"/>
          <w:lang w:eastAsia="de-CH"/>
        </w:rPr>
        <w:t>玷</w:t>
      </w:r>
      <w:r w:rsidRPr="00901D7F">
        <w:rPr>
          <w:rFonts w:ascii="PMingLiU" w:eastAsia="PMingLiU" w:hAnsi="PMingLiU" w:cs="PMingLiU" w:hint="eastAsia"/>
          <w:color w:val="000000"/>
          <w:sz w:val="43"/>
          <w:szCs w:val="43"/>
          <w:lang w:eastAsia="de-CH"/>
        </w:rPr>
        <w:t>污肉體，輕慢主治者，毀謗在尊位的，因為他們不在意神的行政。他們不尊重神的權柄，是完全不法的。他們輕慢主治者；這些主治者概指一切有權治理者，當然包括神所膏而設立的主基督。祂是神聖行政、管理和權柄的中心。（徒二</w:t>
      </w:r>
      <w:r w:rsidRPr="00901D7F">
        <w:rPr>
          <w:rFonts w:ascii="Times New Roman" w:eastAsia="Times New Roman" w:hAnsi="Times New Roman" w:cs="Times New Roman"/>
          <w:color w:val="000000"/>
          <w:sz w:val="43"/>
          <w:szCs w:val="43"/>
          <w:lang w:eastAsia="de-CH"/>
        </w:rPr>
        <w:t>36</w:t>
      </w:r>
      <w:r w:rsidRPr="00901D7F">
        <w:rPr>
          <w:rFonts w:ascii="MS Mincho" w:eastAsia="MS Mincho" w:hAnsi="MS Mincho" w:cs="MS Mincho" w:hint="eastAsia"/>
          <w:color w:val="000000"/>
          <w:sz w:val="43"/>
          <w:szCs w:val="43"/>
          <w:lang w:eastAsia="de-CH"/>
        </w:rPr>
        <w:t>，弗一</w:t>
      </w:r>
      <w:r w:rsidRPr="00901D7F">
        <w:rPr>
          <w:rFonts w:ascii="Times New Roman" w:eastAsia="Times New Roman" w:hAnsi="Times New Roman" w:cs="Times New Roman"/>
          <w:color w:val="000000"/>
          <w:sz w:val="43"/>
          <w:szCs w:val="43"/>
          <w:lang w:eastAsia="de-CH"/>
        </w:rPr>
        <w:t>21</w:t>
      </w:r>
      <w:r w:rsidRPr="00901D7F">
        <w:rPr>
          <w:rFonts w:ascii="MS Mincho" w:eastAsia="MS Mincho" w:hAnsi="MS Mincho" w:cs="MS Mincho" w:hint="eastAsia"/>
          <w:color w:val="000000"/>
          <w:sz w:val="43"/>
          <w:szCs w:val="43"/>
          <w:lang w:eastAsia="de-CH"/>
        </w:rPr>
        <w:t>，西一</w:t>
      </w:r>
      <w:r w:rsidRPr="00901D7F">
        <w:rPr>
          <w:rFonts w:ascii="Times New Roman" w:eastAsia="Times New Roman" w:hAnsi="Times New Roman" w:cs="Times New Roman"/>
          <w:color w:val="000000"/>
          <w:sz w:val="43"/>
          <w:szCs w:val="43"/>
          <w:lang w:eastAsia="de-CH"/>
        </w:rPr>
        <w:t>16</w:t>
      </w:r>
      <w:r w:rsidRPr="00901D7F">
        <w:rPr>
          <w:rFonts w:ascii="MS Mincho" w:eastAsia="MS Mincho" w:hAnsi="MS Mincho" w:cs="MS Mincho" w:hint="eastAsia"/>
          <w:color w:val="000000"/>
          <w:sz w:val="43"/>
          <w:szCs w:val="43"/>
          <w:lang w:eastAsia="de-CH"/>
        </w:rPr>
        <w:t>。）他們也毀謗在尊位的；在尊位的概指有權有位的天使和世人</w:t>
      </w:r>
      <w:r w:rsidRPr="00901D7F">
        <w:rPr>
          <w:rFonts w:ascii="MS Mincho" w:eastAsia="MS Mincho" w:hAnsi="MS Mincho" w:cs="MS Mincho"/>
          <w:color w:val="000000"/>
          <w:sz w:val="43"/>
          <w:szCs w:val="43"/>
          <w:lang w:eastAsia="de-CH"/>
        </w:rPr>
        <w:t>。</w:t>
      </w:r>
    </w:p>
    <w:p w14:paraId="5F60077E"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lastRenderedPageBreak/>
        <w:t>猶大在九節繼續</w:t>
      </w:r>
      <w:r w:rsidRPr="00901D7F">
        <w:rPr>
          <w:rFonts w:ascii="Batang" w:eastAsia="Batang" w:hAnsi="Batang" w:cs="Batang" w:hint="eastAsia"/>
          <w:color w:val="000000"/>
          <w:sz w:val="43"/>
          <w:szCs w:val="43"/>
          <w:lang w:eastAsia="de-CH"/>
        </w:rPr>
        <w:t>說，『天使長米迦勒與魔鬼爭辯，</w:t>
      </w:r>
      <w:r w:rsidRPr="00901D7F">
        <w:rPr>
          <w:rFonts w:ascii="MS Mincho" w:eastAsia="MS Mincho" w:hAnsi="MS Mincho" w:cs="MS Mincho" w:hint="eastAsia"/>
          <w:color w:val="000000"/>
          <w:sz w:val="43"/>
          <w:szCs w:val="43"/>
          <w:lang w:eastAsia="de-CH"/>
        </w:rPr>
        <w:t>為摩西的身體爭論的時候，尚且不敢以神對他的判辭毀謗他，只</w:t>
      </w:r>
      <w:r w:rsidRPr="00901D7F">
        <w:rPr>
          <w:rFonts w:ascii="Batang" w:eastAsia="Batang" w:hAnsi="Batang" w:cs="Batang" w:hint="eastAsia"/>
          <w:color w:val="000000"/>
          <w:sz w:val="43"/>
          <w:szCs w:val="43"/>
          <w:lang w:eastAsia="de-CH"/>
        </w:rPr>
        <w:t>說，主責備</w:t>
      </w:r>
      <w:r w:rsidRPr="00901D7F">
        <w:rPr>
          <w:rFonts w:ascii="MS Gothic" w:eastAsia="MS Gothic" w:hAnsi="MS Gothic" w:cs="MS Gothic" w:hint="eastAsia"/>
          <w:color w:val="000000"/>
          <w:sz w:val="43"/>
          <w:szCs w:val="43"/>
          <w:lang w:eastAsia="de-CH"/>
        </w:rPr>
        <w:t>你罷。』主把摩西的身體埋在摩押地谷中無人知道的地方；（申三四</w:t>
      </w:r>
      <w:r w:rsidRPr="00901D7F">
        <w:rPr>
          <w:rFonts w:ascii="Times New Roman" w:eastAsia="Times New Roman" w:hAnsi="Times New Roman" w:cs="Times New Roman"/>
          <w:color w:val="000000"/>
          <w:sz w:val="43"/>
          <w:szCs w:val="43"/>
          <w:lang w:eastAsia="de-CH"/>
        </w:rPr>
        <w:t>6</w:t>
      </w:r>
      <w:r w:rsidRPr="00901D7F">
        <w:rPr>
          <w:rFonts w:ascii="MS Mincho" w:eastAsia="MS Mincho" w:hAnsi="MS Mincho" w:cs="MS Mincho" w:hint="eastAsia"/>
          <w:color w:val="000000"/>
          <w:sz w:val="43"/>
          <w:szCs w:val="43"/>
          <w:lang w:eastAsia="de-CH"/>
        </w:rPr>
        <w:t>；）主必定是特意這樣作的。當摩西和以利亞與基督一同顯現在變化山上時，（太十七</w:t>
      </w:r>
      <w:r w:rsidRPr="00901D7F">
        <w:rPr>
          <w:rFonts w:ascii="Times New Roman" w:eastAsia="Times New Roman" w:hAnsi="Times New Roman" w:cs="Times New Roman"/>
          <w:color w:val="000000"/>
          <w:sz w:val="43"/>
          <w:szCs w:val="43"/>
          <w:lang w:eastAsia="de-CH"/>
        </w:rPr>
        <w:t>3</w:t>
      </w:r>
      <w:r w:rsidRPr="00901D7F">
        <w:rPr>
          <w:rFonts w:ascii="MS Mincho" w:eastAsia="MS Mincho" w:hAnsi="MS Mincho" w:cs="MS Mincho" w:hint="eastAsia"/>
          <w:color w:val="000000"/>
          <w:sz w:val="43"/>
          <w:szCs w:val="43"/>
          <w:lang w:eastAsia="de-CH"/>
        </w:rPr>
        <w:t>，）摩西必定是在他這蒙主保守並復活的身體裏顯出。也許有鑑於此，摩鬼想要對他的身體作些甚麼，天使長就為此與他爭辯。彼後二章十一節所</w:t>
      </w:r>
      <w:r w:rsidRPr="00901D7F">
        <w:rPr>
          <w:rFonts w:ascii="Batang" w:eastAsia="Batang" w:hAnsi="Batang" w:cs="Batang" w:hint="eastAsia"/>
          <w:color w:val="000000"/>
          <w:sz w:val="43"/>
          <w:szCs w:val="43"/>
          <w:lang w:eastAsia="de-CH"/>
        </w:rPr>
        <w:t>說的是一般的，但這裏說到摩西的身體，是確定的事例</w:t>
      </w:r>
      <w:r w:rsidRPr="00901D7F">
        <w:rPr>
          <w:rFonts w:ascii="MS Mincho" w:eastAsia="MS Mincho" w:hAnsi="MS Mincho" w:cs="MS Mincho"/>
          <w:color w:val="000000"/>
          <w:sz w:val="43"/>
          <w:szCs w:val="43"/>
          <w:lang w:eastAsia="de-CH"/>
        </w:rPr>
        <w:t>。</w:t>
      </w:r>
    </w:p>
    <w:p w14:paraId="020C6124"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猶大指出，米迦勒沒有以神對魔鬼的判辭毀謗他，只</w:t>
      </w:r>
      <w:r w:rsidRPr="00901D7F">
        <w:rPr>
          <w:rFonts w:ascii="Batang" w:eastAsia="Batang" w:hAnsi="Batang" w:cs="Batang" w:hint="eastAsia"/>
          <w:color w:val="000000"/>
          <w:sz w:val="43"/>
          <w:szCs w:val="43"/>
          <w:lang w:eastAsia="de-CH"/>
        </w:rPr>
        <w:t>說，『主責備</w:t>
      </w:r>
      <w:r w:rsidRPr="00901D7F">
        <w:rPr>
          <w:rFonts w:ascii="MS Gothic" w:eastAsia="MS Gothic" w:hAnsi="MS Gothic" w:cs="MS Gothic" w:hint="eastAsia"/>
          <w:color w:val="000000"/>
          <w:sz w:val="43"/>
          <w:szCs w:val="43"/>
          <w:lang w:eastAsia="de-CH"/>
        </w:rPr>
        <w:t>你罷。』這</w:t>
      </w:r>
      <w:r w:rsidRPr="00901D7F">
        <w:rPr>
          <w:rFonts w:ascii="MS Mincho" w:eastAsia="MS Mincho" w:hAnsi="MS Mincho" w:cs="MS Mincho" w:hint="eastAsia"/>
          <w:color w:val="000000"/>
          <w:sz w:val="43"/>
          <w:szCs w:val="43"/>
          <w:lang w:eastAsia="de-CH"/>
        </w:rPr>
        <w:t>指明在主屬天的行政裏，魔鬼撒但甚至比天使長米迦勒還要高。神是這樣設立、安排他的。（結二八</w:t>
      </w:r>
      <w:r w:rsidRPr="00901D7F">
        <w:rPr>
          <w:rFonts w:ascii="Times New Roman" w:eastAsia="Times New Roman" w:hAnsi="Times New Roman" w:cs="Times New Roman"/>
          <w:color w:val="000000"/>
          <w:sz w:val="43"/>
          <w:szCs w:val="43"/>
          <w:lang w:eastAsia="de-CH"/>
        </w:rPr>
        <w:t>14</w:t>
      </w:r>
      <w:r w:rsidRPr="00901D7F">
        <w:rPr>
          <w:rFonts w:ascii="MS Mincho" w:eastAsia="MS Mincho" w:hAnsi="MS Mincho" w:cs="MS Mincho" w:hint="eastAsia"/>
          <w:color w:val="000000"/>
          <w:sz w:val="43"/>
          <w:szCs w:val="43"/>
          <w:lang w:eastAsia="de-CH"/>
        </w:rPr>
        <w:t>。）無論如何，他還是在主之下，所以米迦勒對他</w:t>
      </w:r>
      <w:r w:rsidRPr="00901D7F">
        <w:rPr>
          <w:rFonts w:ascii="Batang" w:eastAsia="Batang" w:hAnsi="Batang" w:cs="Batang" w:hint="eastAsia"/>
          <w:color w:val="000000"/>
          <w:sz w:val="43"/>
          <w:szCs w:val="43"/>
          <w:lang w:eastAsia="de-CH"/>
        </w:rPr>
        <w:t>說，主責備</w:t>
      </w:r>
      <w:r w:rsidRPr="00901D7F">
        <w:rPr>
          <w:rFonts w:ascii="MS Gothic" w:eastAsia="MS Gothic" w:hAnsi="MS Gothic" w:cs="MS Gothic" w:hint="eastAsia"/>
          <w:color w:val="000000"/>
          <w:sz w:val="43"/>
          <w:szCs w:val="43"/>
          <w:lang w:eastAsia="de-CH"/>
        </w:rPr>
        <w:t>你罷；米迦勒守住了他在神聖權柄等次上的地位</w:t>
      </w:r>
      <w:r w:rsidRPr="00901D7F">
        <w:rPr>
          <w:rFonts w:ascii="MS Mincho" w:eastAsia="MS Mincho" w:hAnsi="MS Mincho" w:cs="MS Mincho"/>
          <w:color w:val="000000"/>
          <w:sz w:val="43"/>
          <w:szCs w:val="43"/>
          <w:lang w:eastAsia="de-CH"/>
        </w:rPr>
        <w:t>。</w:t>
      </w:r>
    </w:p>
    <w:p w14:paraId="2FF758ED"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毀謗他們所不認識</w:t>
      </w:r>
      <w:r w:rsidRPr="00901D7F">
        <w:rPr>
          <w:rFonts w:ascii="MS Mincho" w:eastAsia="MS Mincho" w:hAnsi="MS Mincho" w:cs="MS Mincho"/>
          <w:color w:val="E46044"/>
          <w:sz w:val="39"/>
          <w:szCs w:val="39"/>
          <w:lang w:eastAsia="de-CH"/>
        </w:rPr>
        <w:t>的</w:t>
      </w:r>
      <w:proofErr w:type="spellEnd"/>
    </w:p>
    <w:p w14:paraId="3F1B5471"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十節</w:t>
      </w:r>
      <w:r w:rsidRPr="00901D7F">
        <w:rPr>
          <w:rFonts w:ascii="Batang" w:eastAsia="Batang" w:hAnsi="Batang" w:cs="Batang" w:hint="eastAsia"/>
          <w:color w:val="000000"/>
          <w:sz w:val="43"/>
          <w:szCs w:val="43"/>
          <w:lang w:eastAsia="de-CH"/>
        </w:rPr>
        <w:t>說，『但這些人</w:t>
      </w:r>
      <w:r w:rsidRPr="00901D7F">
        <w:rPr>
          <w:rFonts w:ascii="MS Mincho" w:eastAsia="MS Mincho" w:hAnsi="MS Mincho" w:cs="MS Mincho" w:hint="eastAsia"/>
          <w:color w:val="000000"/>
          <w:sz w:val="43"/>
          <w:szCs w:val="43"/>
          <w:lang w:eastAsia="de-CH"/>
        </w:rPr>
        <w:t>毀謗他們所不認識的；他們本性所知道的，與那沒有理性的畜類一樣，在這些事上正被敗壞。』十節所</w:t>
      </w:r>
      <w:r w:rsidRPr="00901D7F">
        <w:rPr>
          <w:rFonts w:ascii="Batang" w:eastAsia="Batang" w:hAnsi="Batang" w:cs="Batang" w:hint="eastAsia"/>
          <w:color w:val="000000"/>
          <w:sz w:val="43"/>
          <w:szCs w:val="43"/>
          <w:lang w:eastAsia="de-CH"/>
        </w:rPr>
        <w:t>說的『這些人，』指八節裏那些作夢的人。認識，指對著不見的事物較深的知覺；知道，指對看得見的物體膚淺的</w:t>
      </w:r>
      <w:r w:rsidRPr="00901D7F">
        <w:rPr>
          <w:rFonts w:ascii="Batang" w:eastAsia="Batang" w:hAnsi="Batang" w:cs="Batang" w:hint="eastAsia"/>
          <w:color w:val="000000"/>
          <w:sz w:val="43"/>
          <w:szCs w:val="43"/>
          <w:lang w:eastAsia="de-CH"/>
        </w:rPr>
        <w:lastRenderedPageBreak/>
        <w:t>了解。我們需要知道看得見的事物，也需要認識看不見的事物</w:t>
      </w:r>
      <w:r w:rsidRPr="00901D7F">
        <w:rPr>
          <w:rFonts w:ascii="MS Mincho" w:eastAsia="MS Mincho" w:hAnsi="MS Mincho" w:cs="MS Mincho"/>
          <w:color w:val="000000"/>
          <w:sz w:val="43"/>
          <w:szCs w:val="43"/>
          <w:lang w:eastAsia="de-CH"/>
        </w:rPr>
        <w:t>。</w:t>
      </w:r>
    </w:p>
    <w:p w14:paraId="16834374"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本性，也是本能的意思。這些作夢的人毀謗他們該認識卻不認識的；他們所知道的，乃是憑本性、本能，不用理性，與那只有本能的畜類一樣。他們沒有用理智，運用人更深、更高的知識，包括人良心的知覺。他們所應用本能的領悟力，是膚淺而低下的，與那沒有人類理性的畜類一樣。他們這樣作就把自己敗壞、毀壞了</w:t>
      </w:r>
      <w:r w:rsidRPr="00901D7F">
        <w:rPr>
          <w:rFonts w:ascii="MS Mincho" w:eastAsia="MS Mincho" w:hAnsi="MS Mincho" w:cs="MS Mincho"/>
          <w:color w:val="000000"/>
          <w:sz w:val="43"/>
          <w:szCs w:val="43"/>
          <w:lang w:eastAsia="de-CH"/>
        </w:rPr>
        <w:t>。</w:t>
      </w:r>
    </w:p>
    <w:p w14:paraId="44BF68CC"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該隱的道路、巴蘭的錯謬、可拉的背</w:t>
      </w:r>
      <w:r w:rsidRPr="00901D7F">
        <w:rPr>
          <w:rFonts w:ascii="MS Mincho" w:eastAsia="MS Mincho" w:hAnsi="MS Mincho" w:cs="MS Mincho"/>
          <w:color w:val="E46044"/>
          <w:sz w:val="39"/>
          <w:szCs w:val="39"/>
          <w:lang w:eastAsia="de-CH"/>
        </w:rPr>
        <w:t>叛</w:t>
      </w:r>
      <w:proofErr w:type="spellEnd"/>
    </w:p>
    <w:p w14:paraId="7E2421AA"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十一節</w:t>
      </w:r>
      <w:r w:rsidRPr="00901D7F">
        <w:rPr>
          <w:rFonts w:ascii="Batang" w:eastAsia="Batang" w:hAnsi="Batang" w:cs="Batang" w:hint="eastAsia"/>
          <w:color w:val="000000"/>
          <w:sz w:val="43"/>
          <w:szCs w:val="43"/>
          <w:lang w:eastAsia="de-CH"/>
        </w:rPr>
        <w:t>說，『他們有禍了！因</w:t>
      </w:r>
      <w:r w:rsidRPr="00901D7F">
        <w:rPr>
          <w:rFonts w:ascii="MS Mincho" w:eastAsia="MS Mincho" w:hAnsi="MS Mincho" w:cs="MS Mincho" w:hint="eastAsia"/>
          <w:color w:val="000000"/>
          <w:sz w:val="43"/>
          <w:szCs w:val="43"/>
          <w:lang w:eastAsia="de-CH"/>
        </w:rPr>
        <w:t>為走了該隱的道路，又為工價向著巴蘭的錯謬直闖，並在可拉的背叛中滅亡了。』猶大在這裏</w:t>
      </w:r>
      <w:r w:rsidRPr="00901D7F">
        <w:rPr>
          <w:rFonts w:ascii="Batang" w:eastAsia="Batang" w:hAnsi="Batang" w:cs="Batang" w:hint="eastAsia"/>
          <w:color w:val="000000"/>
          <w:sz w:val="43"/>
          <w:szCs w:val="43"/>
          <w:lang w:eastAsia="de-CH"/>
        </w:rPr>
        <w:t>說到該隱的道路、巴蘭的錯謬、以及可拉的背叛。該隱的道路是指隨從己意事奉神的宗</w:t>
      </w:r>
      <w:r w:rsidRPr="00901D7F">
        <w:rPr>
          <w:rFonts w:ascii="MS Mincho" w:eastAsia="MS Mincho" w:hAnsi="MS Mincho" w:cs="MS Mincho" w:hint="eastAsia"/>
          <w:color w:val="000000"/>
          <w:sz w:val="43"/>
          <w:szCs w:val="43"/>
          <w:lang w:eastAsia="de-CH"/>
        </w:rPr>
        <w:t>教道路，這異端的道路棄</w:t>
      </w:r>
      <w:r w:rsidRPr="00901D7F">
        <w:rPr>
          <w:rFonts w:ascii="PMingLiU" w:eastAsia="PMingLiU" w:hAnsi="PMingLiU" w:cs="PMingLiU" w:hint="eastAsia"/>
          <w:color w:val="000000"/>
          <w:sz w:val="43"/>
          <w:szCs w:val="43"/>
          <w:lang w:eastAsia="de-CH"/>
        </w:rPr>
        <w:t>絕了神所要求、所命</w:t>
      </w:r>
      <w:r w:rsidRPr="00901D7F">
        <w:rPr>
          <w:rFonts w:ascii="MS Mincho" w:eastAsia="MS Mincho" w:hAnsi="MS Mincho" w:cs="MS Mincho" w:hint="eastAsia"/>
          <w:color w:val="000000"/>
          <w:sz w:val="43"/>
          <w:szCs w:val="43"/>
          <w:lang w:eastAsia="de-CH"/>
        </w:rPr>
        <w:t>定血的救贖。那些跟從該隱道路的人乃是照著肉體，因神真實的子民對神忠信的見證，而嫉</w:t>
      </w:r>
      <w:r w:rsidRPr="00901D7F">
        <w:rPr>
          <w:rFonts w:ascii="MS Gothic" w:eastAsia="MS Gothic" w:hAnsi="MS Gothic" w:cs="MS Gothic" w:hint="eastAsia"/>
          <w:color w:val="000000"/>
          <w:sz w:val="43"/>
          <w:szCs w:val="43"/>
          <w:lang w:eastAsia="de-CH"/>
        </w:rPr>
        <w:t>妒他們。（創四</w:t>
      </w:r>
      <w:r w:rsidRPr="00901D7F">
        <w:rPr>
          <w:rFonts w:ascii="Times New Roman" w:eastAsia="Times New Roman" w:hAnsi="Times New Roman" w:cs="Times New Roman"/>
          <w:color w:val="000000"/>
          <w:sz w:val="43"/>
          <w:szCs w:val="43"/>
          <w:lang w:eastAsia="de-CH"/>
        </w:rPr>
        <w:t>2~8</w:t>
      </w:r>
      <w:r w:rsidRPr="00901D7F">
        <w:rPr>
          <w:rFonts w:ascii="MS Mincho" w:eastAsia="MS Mincho" w:hAnsi="MS Mincho" w:cs="MS Mincho" w:hint="eastAsia"/>
          <w:color w:val="000000"/>
          <w:sz w:val="43"/>
          <w:szCs w:val="43"/>
          <w:lang w:eastAsia="de-CH"/>
        </w:rPr>
        <w:t>。</w:t>
      </w:r>
      <w:r w:rsidRPr="00901D7F">
        <w:rPr>
          <w:rFonts w:ascii="MS Mincho" w:eastAsia="MS Mincho" w:hAnsi="MS Mincho" w:cs="MS Mincho"/>
          <w:color w:val="000000"/>
          <w:sz w:val="43"/>
          <w:szCs w:val="43"/>
          <w:lang w:eastAsia="de-CH"/>
        </w:rPr>
        <w:t>）</w:t>
      </w:r>
    </w:p>
    <w:p w14:paraId="4B2C6281"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01D7F">
        <w:rPr>
          <w:rFonts w:ascii="MS Mincho" w:eastAsia="MS Mincho" w:hAnsi="MS Mincho" w:cs="MS Mincho" w:hint="eastAsia"/>
          <w:color w:val="000000"/>
          <w:sz w:val="43"/>
          <w:szCs w:val="43"/>
          <w:lang w:eastAsia="de-CH"/>
        </w:rPr>
        <w:t>今天有些所謂的基督徒跟從該隱的道路，照著己意事奉神。他們喜歡怎麼作，就怎麼作；這就是隨從己意、宗教的事奉神</w:t>
      </w:r>
      <w:proofErr w:type="spellEnd"/>
      <w:r w:rsidRPr="00901D7F">
        <w:rPr>
          <w:rFonts w:ascii="MS Mincho" w:eastAsia="MS Mincho" w:hAnsi="MS Mincho" w:cs="MS Mincho"/>
          <w:color w:val="000000"/>
          <w:sz w:val="43"/>
          <w:szCs w:val="43"/>
          <w:lang w:eastAsia="de-CH"/>
        </w:rPr>
        <w:t>。</w:t>
      </w:r>
    </w:p>
    <w:p w14:paraId="00CBD080"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我們已經指出，該隱棄</w:t>
      </w:r>
      <w:r w:rsidRPr="00901D7F">
        <w:rPr>
          <w:rFonts w:ascii="PMingLiU" w:eastAsia="PMingLiU" w:hAnsi="PMingLiU" w:cs="PMingLiU" w:hint="eastAsia"/>
          <w:color w:val="000000"/>
          <w:sz w:val="43"/>
          <w:szCs w:val="43"/>
          <w:lang w:eastAsia="de-CH"/>
        </w:rPr>
        <w:t>絕神所要求血的救贖，也嫉妒他的兄弟亞伯。亞伯是神真實的兒女，他</w:t>
      </w:r>
      <w:r w:rsidRPr="00901D7F">
        <w:rPr>
          <w:rFonts w:ascii="PMingLiU" w:eastAsia="PMingLiU" w:hAnsi="PMingLiU" w:cs="PMingLiU" w:hint="eastAsia"/>
          <w:color w:val="000000"/>
          <w:sz w:val="43"/>
          <w:szCs w:val="43"/>
          <w:lang w:eastAsia="de-CH"/>
        </w:rPr>
        <w:lastRenderedPageBreak/>
        <w:t>的見證對神是忠信的，且為神所悅納。神喜悅亞伯的供物。但該隱嫉妒他的兄弟，到一個地步，竟把他殺了。原則上，已過十九個世紀以來，這事一直發生。蒙神悅納的人，在那些隨從己意、宗教的事奉神之人的手中受苦</w:t>
      </w:r>
      <w:r w:rsidRPr="00901D7F">
        <w:rPr>
          <w:rFonts w:ascii="MS Mincho" w:eastAsia="MS Mincho" w:hAnsi="MS Mincho" w:cs="MS Mincho"/>
          <w:color w:val="000000"/>
          <w:sz w:val="43"/>
          <w:szCs w:val="43"/>
          <w:lang w:eastAsia="de-CH"/>
        </w:rPr>
        <w:t>。</w:t>
      </w:r>
    </w:p>
    <w:p w14:paraId="260A659D"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猶大在十一節</w:t>
      </w:r>
      <w:r w:rsidRPr="00901D7F">
        <w:rPr>
          <w:rFonts w:ascii="Batang" w:eastAsia="Batang" w:hAnsi="Batang" w:cs="Batang" w:hint="eastAsia"/>
          <w:color w:val="000000"/>
          <w:sz w:val="43"/>
          <w:szCs w:val="43"/>
          <w:lang w:eastAsia="de-CH"/>
        </w:rPr>
        <w:t>說，</w:t>
      </w:r>
      <w:r w:rsidRPr="00901D7F">
        <w:rPr>
          <w:rFonts w:ascii="MS Mincho" w:eastAsia="MS Mincho" w:hAnsi="MS Mincho" w:cs="MS Mincho" w:hint="eastAsia"/>
          <w:color w:val="000000"/>
          <w:sz w:val="43"/>
          <w:szCs w:val="43"/>
          <w:lang w:eastAsia="de-CH"/>
        </w:rPr>
        <w:t>那些背道者『為工價向著巴蘭的錯謬直闖。』背道者這樣直闖，意思就是專心於巴蘭的錯謬，鹵莽衝入巴蘭的錯謬，縱情奔入巴蘭的錯謬</w:t>
      </w:r>
      <w:r w:rsidRPr="00901D7F">
        <w:rPr>
          <w:rFonts w:ascii="MS Mincho" w:eastAsia="MS Mincho" w:hAnsi="MS Mincho" w:cs="MS Mincho"/>
          <w:color w:val="000000"/>
          <w:sz w:val="43"/>
          <w:szCs w:val="43"/>
          <w:lang w:eastAsia="de-CH"/>
        </w:rPr>
        <w:t>。</w:t>
      </w:r>
    </w:p>
    <w:p w14:paraId="77E90AD4"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巴蘭的錯謬，指雖然明知與真理相背，且與神的子民敵對，仍然為著工價教導人錯誤的道理，並濫用某些恩賜的影響力，將神的子民從對主純潔的敬拜，迷引到對偶像邪惡的敬拜。（民二二</w:t>
      </w:r>
      <w:r w:rsidRPr="00901D7F">
        <w:rPr>
          <w:rFonts w:ascii="Times New Roman" w:eastAsia="Times New Roman" w:hAnsi="Times New Roman" w:cs="Times New Roman"/>
          <w:color w:val="000000"/>
          <w:sz w:val="43"/>
          <w:szCs w:val="43"/>
          <w:lang w:eastAsia="de-CH"/>
        </w:rPr>
        <w:t>7</w:t>
      </w:r>
      <w:r w:rsidRPr="00901D7F">
        <w:rPr>
          <w:rFonts w:ascii="MS Mincho" w:eastAsia="MS Mincho" w:hAnsi="MS Mincho" w:cs="MS Mincho" w:hint="eastAsia"/>
          <w:color w:val="000000"/>
          <w:sz w:val="43"/>
          <w:szCs w:val="43"/>
          <w:lang w:eastAsia="de-CH"/>
        </w:rPr>
        <w:t>，</w:t>
      </w:r>
      <w:r w:rsidRPr="00901D7F">
        <w:rPr>
          <w:rFonts w:ascii="Times New Roman" w:eastAsia="Times New Roman" w:hAnsi="Times New Roman" w:cs="Times New Roman"/>
          <w:color w:val="000000"/>
          <w:sz w:val="43"/>
          <w:szCs w:val="43"/>
          <w:lang w:eastAsia="de-CH"/>
        </w:rPr>
        <w:t>21</w:t>
      </w:r>
      <w:r w:rsidRPr="00901D7F">
        <w:rPr>
          <w:rFonts w:ascii="MS Mincho" w:eastAsia="MS Mincho" w:hAnsi="MS Mincho" w:cs="MS Mincho" w:hint="eastAsia"/>
          <w:color w:val="000000"/>
          <w:sz w:val="43"/>
          <w:szCs w:val="43"/>
          <w:lang w:eastAsia="de-CH"/>
        </w:rPr>
        <w:t>，三一</w:t>
      </w:r>
      <w:r w:rsidRPr="00901D7F">
        <w:rPr>
          <w:rFonts w:ascii="Times New Roman" w:eastAsia="Times New Roman" w:hAnsi="Times New Roman" w:cs="Times New Roman"/>
          <w:color w:val="000000"/>
          <w:sz w:val="43"/>
          <w:szCs w:val="43"/>
          <w:lang w:eastAsia="de-CH"/>
        </w:rPr>
        <w:t>16</w:t>
      </w:r>
      <w:r w:rsidRPr="00901D7F">
        <w:rPr>
          <w:rFonts w:ascii="MS Mincho" w:eastAsia="MS Mincho" w:hAnsi="MS Mincho" w:cs="MS Mincho" w:hint="eastAsia"/>
          <w:color w:val="000000"/>
          <w:sz w:val="43"/>
          <w:szCs w:val="43"/>
          <w:lang w:eastAsia="de-CH"/>
        </w:rPr>
        <w:t>，</w:t>
      </w:r>
      <w:r w:rsidRPr="00901D7F">
        <w:rPr>
          <w:rFonts w:ascii="PMingLiU" w:eastAsia="PMingLiU" w:hAnsi="PMingLiU" w:cs="PMingLiU" w:hint="eastAsia"/>
          <w:color w:val="000000"/>
          <w:sz w:val="43"/>
          <w:szCs w:val="43"/>
          <w:lang w:eastAsia="de-CH"/>
        </w:rPr>
        <w:t>啟二</w:t>
      </w:r>
      <w:r w:rsidRPr="00901D7F">
        <w:rPr>
          <w:rFonts w:ascii="Times New Roman" w:eastAsia="Times New Roman" w:hAnsi="Times New Roman" w:cs="Times New Roman"/>
          <w:color w:val="000000"/>
          <w:sz w:val="43"/>
          <w:szCs w:val="43"/>
          <w:lang w:eastAsia="de-CH"/>
        </w:rPr>
        <w:t>14</w:t>
      </w:r>
      <w:r w:rsidRPr="00901D7F">
        <w:rPr>
          <w:rFonts w:ascii="MS Mincho" w:eastAsia="MS Mincho" w:hAnsi="MS Mincho" w:cs="MS Mincho" w:hint="eastAsia"/>
          <w:color w:val="000000"/>
          <w:sz w:val="43"/>
          <w:szCs w:val="43"/>
          <w:lang w:eastAsia="de-CH"/>
        </w:rPr>
        <w:t>。）巴蘭曉得他所教導的與神的真理相背，且與神的子民敵對，而他明知如此，卻為著利益這樣教導</w:t>
      </w:r>
      <w:r w:rsidRPr="00901D7F">
        <w:rPr>
          <w:rFonts w:ascii="MS Mincho" w:eastAsia="MS Mincho" w:hAnsi="MS Mincho" w:cs="MS Mincho"/>
          <w:color w:val="000000"/>
          <w:sz w:val="43"/>
          <w:szCs w:val="43"/>
          <w:lang w:eastAsia="de-CH"/>
        </w:rPr>
        <w:t>。</w:t>
      </w:r>
    </w:p>
    <w:p w14:paraId="425167B5"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今天一些聖經教師與傳道人，已經落入巴蘭的錯謬中。他們中間有些人認識聖經更深的真理，然而，他們害怕失去財物的支持，就不敢教導這些真理。例如在一九六三年，我和一位傳道人有很好的交通。他告訴我他認識召會的真理。但他</w:t>
      </w:r>
      <w:r w:rsidRPr="00901D7F">
        <w:rPr>
          <w:rFonts w:ascii="Batang" w:eastAsia="Batang" w:hAnsi="Batang" w:cs="Batang" w:hint="eastAsia"/>
          <w:color w:val="000000"/>
          <w:sz w:val="43"/>
          <w:szCs w:val="43"/>
          <w:lang w:eastAsia="de-CH"/>
        </w:rPr>
        <w:t>說他無法</w:t>
      </w:r>
      <w:r w:rsidRPr="00901D7F">
        <w:rPr>
          <w:rFonts w:ascii="MS Mincho" w:eastAsia="MS Mincho" w:hAnsi="MS Mincho" w:cs="MS Mincho" w:hint="eastAsia"/>
          <w:color w:val="000000"/>
          <w:sz w:val="43"/>
          <w:szCs w:val="43"/>
          <w:lang w:eastAsia="de-CH"/>
        </w:rPr>
        <w:t>教導這真理，因為他若這樣作，他的組織就會失去財物的支持。這指明他只教導那些能</w:t>
      </w:r>
      <w:r w:rsidRPr="00901D7F">
        <w:rPr>
          <w:rFonts w:ascii="MS Mincho" w:eastAsia="MS Mincho" w:hAnsi="MS Mincho" w:cs="MS Mincho" w:hint="eastAsia"/>
          <w:color w:val="000000"/>
          <w:sz w:val="43"/>
          <w:szCs w:val="43"/>
          <w:lang w:eastAsia="de-CH"/>
        </w:rPr>
        <w:lastRenderedPageBreak/>
        <w:t>叫他得著財物支持的事。他至少在某種程度上實行了巴蘭的錯謬</w:t>
      </w:r>
      <w:r w:rsidRPr="00901D7F">
        <w:rPr>
          <w:rFonts w:ascii="MS Mincho" w:eastAsia="MS Mincho" w:hAnsi="MS Mincho" w:cs="MS Mincho"/>
          <w:color w:val="000000"/>
          <w:sz w:val="43"/>
          <w:szCs w:val="43"/>
          <w:lang w:eastAsia="de-CH"/>
        </w:rPr>
        <w:t>。</w:t>
      </w:r>
    </w:p>
    <w:p w14:paraId="48045036"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若認識真理，就該不惜任何代價教導真理，傳講真理。但我們若因害怕損失，或因貪求財利，而不敢教導並傳講真理，我們就是實行巴蘭的錯謬。有些傳道人因著害怕失去財物的支持而不傳講真理，這是何等羞恥！原則上，這就是巴蘭的錯謬</w:t>
      </w:r>
      <w:r w:rsidRPr="00901D7F">
        <w:rPr>
          <w:rFonts w:ascii="MS Mincho" w:eastAsia="MS Mincho" w:hAnsi="MS Mincho" w:cs="MS Mincho"/>
          <w:color w:val="000000"/>
          <w:sz w:val="43"/>
          <w:szCs w:val="43"/>
          <w:lang w:eastAsia="de-CH"/>
        </w:rPr>
        <w:t>。</w:t>
      </w:r>
    </w:p>
    <w:p w14:paraId="68861011"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猶大在十一節也</w:t>
      </w:r>
      <w:r w:rsidRPr="00901D7F">
        <w:rPr>
          <w:rFonts w:ascii="Batang" w:eastAsia="Batang" w:hAnsi="Batang" w:cs="Batang" w:hint="eastAsia"/>
          <w:color w:val="000000"/>
          <w:sz w:val="43"/>
          <w:szCs w:val="43"/>
          <w:lang w:eastAsia="de-CH"/>
        </w:rPr>
        <w:t>說到那些在可拉的背叛中滅亡的</w:t>
      </w:r>
      <w:r w:rsidRPr="00901D7F">
        <w:rPr>
          <w:rFonts w:ascii="MS Mincho" w:eastAsia="MS Mincho" w:hAnsi="MS Mincho" w:cs="MS Mincho" w:hint="eastAsia"/>
          <w:color w:val="000000"/>
          <w:sz w:val="43"/>
          <w:szCs w:val="43"/>
          <w:lang w:eastAsia="de-CH"/>
        </w:rPr>
        <w:t>人。背叛一辭直譯是頂撞，反對。可拉的背叛乃是背叛神行政中的代表權柄，以及神藉著</w:t>
      </w:r>
      <w:r w:rsidRPr="00901D7F">
        <w:rPr>
          <w:rFonts w:ascii="PMingLiU" w:eastAsia="PMingLiU" w:hAnsi="PMingLiU" w:cs="PMingLiU" w:hint="eastAsia"/>
          <w:color w:val="000000"/>
          <w:sz w:val="43"/>
          <w:szCs w:val="43"/>
          <w:lang w:eastAsia="de-CH"/>
        </w:rPr>
        <w:t>祂的代表（如摩西）所說的話，因而帶來毀滅。（民十六</w:t>
      </w:r>
      <w:r w:rsidRPr="00901D7F">
        <w:rPr>
          <w:rFonts w:ascii="Times New Roman" w:eastAsia="Times New Roman" w:hAnsi="Times New Roman" w:cs="Times New Roman"/>
          <w:color w:val="000000"/>
          <w:sz w:val="43"/>
          <w:szCs w:val="43"/>
          <w:lang w:eastAsia="de-CH"/>
        </w:rPr>
        <w:t>1~40</w:t>
      </w:r>
      <w:r w:rsidRPr="00901D7F">
        <w:rPr>
          <w:rFonts w:ascii="MS Mincho" w:eastAsia="MS Mincho" w:hAnsi="MS Mincho" w:cs="MS Mincho" w:hint="eastAsia"/>
          <w:color w:val="000000"/>
          <w:sz w:val="43"/>
          <w:szCs w:val="43"/>
          <w:lang w:eastAsia="de-CH"/>
        </w:rPr>
        <w:t>。</w:t>
      </w:r>
      <w:r w:rsidRPr="00901D7F">
        <w:rPr>
          <w:rFonts w:ascii="MS Mincho" w:eastAsia="MS Mincho" w:hAnsi="MS Mincho" w:cs="MS Mincho"/>
          <w:color w:val="000000"/>
          <w:sz w:val="43"/>
          <w:szCs w:val="43"/>
          <w:lang w:eastAsia="de-CH"/>
        </w:rPr>
        <w:t>）</w:t>
      </w:r>
    </w:p>
    <w:p w14:paraId="7A233DF4"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摩西是神權柄和</w:t>
      </w:r>
      <w:r w:rsidRPr="00901D7F">
        <w:rPr>
          <w:rFonts w:ascii="Batang" w:eastAsia="Batang" w:hAnsi="Batang" w:cs="Batang" w:hint="eastAsia"/>
          <w:color w:val="000000"/>
          <w:sz w:val="43"/>
          <w:szCs w:val="43"/>
          <w:lang w:eastAsia="de-CH"/>
        </w:rPr>
        <w:t>說話的代表，但可拉和其他二百五十個人竟背叛摩西的權柄和說話。實際上，這權柄和說話乃是出於神，不是出於摩西。摩西的權柄就是神的權柄，他的說話就是神的說話。但可拉和他一黨的人</w:t>
      </w:r>
      <w:r w:rsidRPr="00901D7F">
        <w:rPr>
          <w:rFonts w:ascii="MS Mincho" w:eastAsia="MS Mincho" w:hAnsi="MS Mincho" w:cs="MS Mincho" w:hint="eastAsia"/>
          <w:color w:val="000000"/>
          <w:sz w:val="43"/>
          <w:szCs w:val="43"/>
          <w:lang w:eastAsia="de-CH"/>
        </w:rPr>
        <w:t>卻背叛這個。結果，可拉和那些同他一起的人就受到嚴厲的審判：地開了口，把他們全都</w:t>
      </w:r>
      <w:r w:rsidRPr="00901D7F">
        <w:rPr>
          <w:rFonts w:ascii="MS Gothic" w:eastAsia="MS Gothic" w:hAnsi="MS Gothic" w:cs="MS Gothic" w:hint="eastAsia"/>
          <w:color w:val="000000"/>
          <w:sz w:val="43"/>
          <w:szCs w:val="43"/>
          <w:lang w:eastAsia="de-CH"/>
        </w:rPr>
        <w:t>吞了下去</w:t>
      </w:r>
      <w:r w:rsidRPr="00901D7F">
        <w:rPr>
          <w:rFonts w:ascii="MS Mincho" w:eastAsia="MS Mincho" w:hAnsi="MS Mincho" w:cs="MS Mincho"/>
          <w:color w:val="000000"/>
          <w:sz w:val="43"/>
          <w:szCs w:val="43"/>
          <w:lang w:eastAsia="de-CH"/>
        </w:rPr>
        <w:t>。</w:t>
      </w:r>
    </w:p>
    <w:p w14:paraId="350CBB6B"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01D7F">
        <w:rPr>
          <w:rFonts w:ascii="MS Mincho" w:eastAsia="MS Mincho" w:hAnsi="MS Mincho" w:cs="MS Mincho" w:hint="eastAsia"/>
          <w:color w:val="000000"/>
          <w:sz w:val="43"/>
          <w:szCs w:val="43"/>
          <w:lang w:eastAsia="de-CH"/>
        </w:rPr>
        <w:t>我們由</w:t>
      </w:r>
      <w:r w:rsidRPr="00901D7F">
        <w:rPr>
          <w:rFonts w:ascii="MS Gothic" w:eastAsia="MS Gothic" w:hAnsi="MS Gothic" w:cs="MS Gothic" w:hint="eastAsia"/>
          <w:color w:val="000000"/>
          <w:sz w:val="43"/>
          <w:szCs w:val="43"/>
          <w:lang w:eastAsia="de-CH"/>
        </w:rPr>
        <w:t>歷史曉得，神總是藉著代表權柄</w:t>
      </w:r>
      <w:r w:rsidRPr="00901D7F">
        <w:rPr>
          <w:rFonts w:ascii="Batang" w:eastAsia="Batang" w:hAnsi="Batang" w:cs="Batang" w:hint="eastAsia"/>
          <w:color w:val="000000"/>
          <w:sz w:val="43"/>
          <w:szCs w:val="43"/>
          <w:lang w:eastAsia="de-CH"/>
        </w:rPr>
        <w:t>說話。背叛這權柄和說話，原則上就是在可拉的背叛中</w:t>
      </w:r>
      <w:proofErr w:type="spellEnd"/>
      <w:r w:rsidRPr="00901D7F">
        <w:rPr>
          <w:rFonts w:ascii="MS Mincho" w:eastAsia="MS Mincho" w:hAnsi="MS Mincho" w:cs="MS Mincho"/>
          <w:color w:val="000000"/>
          <w:sz w:val="43"/>
          <w:szCs w:val="43"/>
          <w:lang w:eastAsia="de-CH"/>
        </w:rPr>
        <w:t>。</w:t>
      </w:r>
    </w:p>
    <w:p w14:paraId="447EC26D"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lastRenderedPageBreak/>
        <w:t>暗</w:t>
      </w:r>
      <w:r w:rsidRPr="00901D7F">
        <w:rPr>
          <w:rFonts w:ascii="MS Mincho" w:eastAsia="MS Mincho" w:hAnsi="MS Mincho" w:cs="MS Mincho"/>
          <w:color w:val="E46044"/>
          <w:sz w:val="39"/>
          <w:szCs w:val="39"/>
          <w:lang w:eastAsia="de-CH"/>
        </w:rPr>
        <w:t>礁</w:t>
      </w:r>
      <w:proofErr w:type="spellEnd"/>
    </w:p>
    <w:p w14:paraId="4DF59F2C"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猶大在十二節接著</w:t>
      </w:r>
      <w:r w:rsidRPr="00901D7F">
        <w:rPr>
          <w:rFonts w:ascii="Batang" w:eastAsia="Batang" w:hAnsi="Batang" w:cs="Batang" w:hint="eastAsia"/>
          <w:color w:val="000000"/>
          <w:sz w:val="43"/>
          <w:szCs w:val="43"/>
          <w:lang w:eastAsia="de-CH"/>
        </w:rPr>
        <w:t>說，『這樣的人，在</w:t>
      </w:r>
      <w:r w:rsidRPr="00901D7F">
        <w:rPr>
          <w:rFonts w:ascii="MS Gothic" w:eastAsia="MS Gothic" w:hAnsi="MS Gothic" w:cs="MS Gothic" w:hint="eastAsia"/>
          <w:color w:val="000000"/>
          <w:sz w:val="43"/>
          <w:szCs w:val="43"/>
          <w:lang w:eastAsia="de-CH"/>
        </w:rPr>
        <w:t>你們的愛筵上乃是暗礁，與你們同喫的時候，無所懼怕；他們是只餧養自己的牧人；是沒有雨水的雲彩，被風飄蕩；是秋天沒有果子的樹，死而又死，連根被拔出來。』暗礁，原文意磐石。『這裏也許指沉在海中的磐石，』（</w:t>
      </w:r>
      <w:r w:rsidRPr="00901D7F">
        <w:rPr>
          <w:rFonts w:ascii="Times New Roman" w:eastAsia="Times New Roman" w:hAnsi="Times New Roman" w:cs="Times New Roman"/>
          <w:color w:val="000000"/>
          <w:sz w:val="43"/>
          <w:szCs w:val="43"/>
          <w:lang w:eastAsia="de-CH"/>
        </w:rPr>
        <w:t>Darby</w:t>
      </w:r>
      <w:r w:rsidRPr="00901D7F">
        <w:rPr>
          <w:rFonts w:ascii="MS Mincho" w:eastAsia="MS Mincho" w:hAnsi="MS Mincho" w:cs="MS Mincho" w:hint="eastAsia"/>
          <w:color w:val="000000"/>
          <w:sz w:val="43"/>
          <w:szCs w:val="43"/>
          <w:lang w:eastAsia="de-CH"/>
        </w:rPr>
        <w:t>，達祕，）因此是暗礁。彼後二章十三節的『斑點，』原文與這裏的暗礁非常相近。事實上，這二辭是指兩種不同的東西；斑點是寶石表面的瑕疵，暗礁是在水底下。早期的異端者不僅是表面的斑點，也是水底的暗礁，二者對在基督裏的信徒都是損害</w:t>
      </w:r>
      <w:r w:rsidRPr="00901D7F">
        <w:rPr>
          <w:rFonts w:ascii="MS Mincho" w:eastAsia="MS Mincho" w:hAnsi="MS Mincho" w:cs="MS Mincho"/>
          <w:color w:val="000000"/>
          <w:sz w:val="43"/>
          <w:szCs w:val="43"/>
          <w:lang w:eastAsia="de-CH"/>
        </w:rPr>
        <w:t>。</w:t>
      </w:r>
    </w:p>
    <w:p w14:paraId="62E83113"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十二節所</w:t>
      </w:r>
      <w:r w:rsidRPr="00901D7F">
        <w:rPr>
          <w:rFonts w:ascii="Batang" w:eastAsia="Batang" w:hAnsi="Batang" w:cs="Batang" w:hint="eastAsia"/>
          <w:color w:val="000000"/>
          <w:sz w:val="43"/>
          <w:szCs w:val="43"/>
          <w:lang w:eastAsia="de-CH"/>
        </w:rPr>
        <w:t>說的愛筵，指由神的愛（卓越的愛－約壹四</w:t>
      </w:r>
      <w:r w:rsidRPr="00901D7F">
        <w:rPr>
          <w:rFonts w:ascii="Times New Roman" w:eastAsia="Times New Roman" w:hAnsi="Times New Roman" w:cs="Times New Roman"/>
          <w:color w:val="000000"/>
          <w:sz w:val="43"/>
          <w:szCs w:val="43"/>
          <w:lang w:eastAsia="de-CH"/>
        </w:rPr>
        <w:t>10~11</w:t>
      </w:r>
      <w:r w:rsidRPr="00901D7F">
        <w:rPr>
          <w:rFonts w:ascii="MS Mincho" w:eastAsia="MS Mincho" w:hAnsi="MS Mincho" w:cs="MS Mincho" w:hint="eastAsia"/>
          <w:color w:val="000000"/>
          <w:sz w:val="43"/>
          <w:szCs w:val="43"/>
          <w:lang w:eastAsia="de-CH"/>
        </w:rPr>
        <w:t>，</w:t>
      </w:r>
      <w:r w:rsidRPr="00901D7F">
        <w:rPr>
          <w:rFonts w:ascii="Times New Roman" w:eastAsia="Times New Roman" w:hAnsi="Times New Roman" w:cs="Times New Roman"/>
          <w:color w:val="000000"/>
          <w:sz w:val="43"/>
          <w:szCs w:val="43"/>
          <w:lang w:eastAsia="de-CH"/>
        </w:rPr>
        <w:t>21</w:t>
      </w:r>
      <w:r w:rsidRPr="00901D7F">
        <w:rPr>
          <w:rFonts w:ascii="MS Mincho" w:eastAsia="MS Mincho" w:hAnsi="MS Mincho" w:cs="MS Mincho" w:hint="eastAsia"/>
          <w:color w:val="000000"/>
          <w:sz w:val="43"/>
          <w:szCs w:val="43"/>
          <w:lang w:eastAsia="de-CH"/>
        </w:rPr>
        <w:t>）所發動的愛筵。早期信徒常常在愛裏，為著交通和敬拜，一同用飯，（徒二</w:t>
      </w:r>
      <w:r w:rsidRPr="00901D7F">
        <w:rPr>
          <w:rFonts w:ascii="Times New Roman" w:eastAsia="Times New Roman" w:hAnsi="Times New Roman" w:cs="Times New Roman"/>
          <w:color w:val="000000"/>
          <w:sz w:val="43"/>
          <w:szCs w:val="43"/>
          <w:lang w:eastAsia="de-CH"/>
        </w:rPr>
        <w:t>46</w:t>
      </w:r>
      <w:r w:rsidRPr="00901D7F">
        <w:rPr>
          <w:rFonts w:ascii="MS Mincho" w:eastAsia="MS Mincho" w:hAnsi="MS Mincho" w:cs="MS Mincho" w:hint="eastAsia"/>
          <w:color w:val="000000"/>
          <w:sz w:val="43"/>
          <w:szCs w:val="43"/>
          <w:lang w:eastAsia="de-CH"/>
        </w:rPr>
        <w:t>，）並把這種筵席和主的</w:t>
      </w:r>
      <w:r w:rsidRPr="00901D7F">
        <w:rPr>
          <w:rFonts w:ascii="MS Gothic" w:eastAsia="MS Gothic" w:hAnsi="MS Gothic" w:cs="MS Gothic" w:hint="eastAsia"/>
          <w:color w:val="000000"/>
          <w:sz w:val="43"/>
          <w:szCs w:val="43"/>
          <w:lang w:eastAsia="de-CH"/>
        </w:rPr>
        <w:t>晚餐聯在一起，（林前十一</w:t>
      </w:r>
      <w:r w:rsidRPr="00901D7F">
        <w:rPr>
          <w:rFonts w:ascii="Times New Roman" w:eastAsia="Times New Roman" w:hAnsi="Times New Roman" w:cs="Times New Roman"/>
          <w:color w:val="000000"/>
          <w:sz w:val="43"/>
          <w:szCs w:val="43"/>
          <w:lang w:eastAsia="de-CH"/>
        </w:rPr>
        <w:t>20~21</w:t>
      </w:r>
      <w:r w:rsidRPr="00901D7F">
        <w:rPr>
          <w:rFonts w:ascii="MS Mincho" w:eastAsia="MS Mincho" w:hAnsi="MS Mincho" w:cs="MS Mincho" w:hint="eastAsia"/>
          <w:color w:val="000000"/>
          <w:sz w:val="43"/>
          <w:szCs w:val="43"/>
          <w:lang w:eastAsia="de-CH"/>
        </w:rPr>
        <w:t>，</w:t>
      </w:r>
      <w:r w:rsidRPr="00901D7F">
        <w:rPr>
          <w:rFonts w:ascii="Times New Roman" w:eastAsia="Times New Roman" w:hAnsi="Times New Roman" w:cs="Times New Roman"/>
          <w:color w:val="000000"/>
          <w:sz w:val="43"/>
          <w:szCs w:val="43"/>
          <w:lang w:eastAsia="de-CH"/>
        </w:rPr>
        <w:t>33</w:t>
      </w:r>
      <w:r w:rsidRPr="00901D7F">
        <w:rPr>
          <w:rFonts w:ascii="MS Mincho" w:eastAsia="MS Mincho" w:hAnsi="MS Mincho" w:cs="MS Mincho" w:hint="eastAsia"/>
          <w:color w:val="000000"/>
          <w:sz w:val="43"/>
          <w:szCs w:val="43"/>
          <w:lang w:eastAsia="de-CH"/>
        </w:rPr>
        <w:t>，）稱之為愛筵</w:t>
      </w:r>
      <w:r w:rsidRPr="00901D7F">
        <w:rPr>
          <w:rFonts w:ascii="MS Mincho" w:eastAsia="MS Mincho" w:hAnsi="MS Mincho" w:cs="MS Mincho"/>
          <w:color w:val="000000"/>
          <w:sz w:val="43"/>
          <w:szCs w:val="43"/>
          <w:lang w:eastAsia="de-CH"/>
        </w:rPr>
        <w:t>。</w:t>
      </w:r>
    </w:p>
    <w:p w14:paraId="00AF9ACB"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猶大稱背道者為『只餧養自己的牧人。』那些追求宴樂的異端者，（彼後二</w:t>
      </w:r>
      <w:r w:rsidRPr="00901D7F">
        <w:rPr>
          <w:rFonts w:ascii="Times New Roman" w:eastAsia="Times New Roman" w:hAnsi="Times New Roman" w:cs="Times New Roman"/>
          <w:color w:val="000000"/>
          <w:sz w:val="43"/>
          <w:szCs w:val="43"/>
          <w:lang w:eastAsia="de-CH"/>
        </w:rPr>
        <w:t>13</w:t>
      </w:r>
      <w:r w:rsidRPr="00901D7F">
        <w:rPr>
          <w:rFonts w:ascii="MS Mincho" w:eastAsia="MS Mincho" w:hAnsi="MS Mincho" w:cs="MS Mincho" w:hint="eastAsia"/>
          <w:color w:val="000000"/>
          <w:sz w:val="43"/>
          <w:szCs w:val="43"/>
          <w:lang w:eastAsia="de-CH"/>
        </w:rPr>
        <w:t>，）假裝是牧人，但在愛筵上只餧養自己，不關心別人。對別人來</w:t>
      </w:r>
      <w:r w:rsidRPr="00901D7F">
        <w:rPr>
          <w:rFonts w:ascii="Batang" w:eastAsia="Batang" w:hAnsi="Batang" w:cs="Batang" w:hint="eastAsia"/>
          <w:color w:val="000000"/>
          <w:sz w:val="43"/>
          <w:szCs w:val="43"/>
          <w:lang w:eastAsia="de-CH"/>
        </w:rPr>
        <w:t>說，他們是沒有雨水的雲彩，沒有生命供應人</w:t>
      </w:r>
      <w:r w:rsidRPr="00901D7F">
        <w:rPr>
          <w:rFonts w:ascii="MS Mincho" w:eastAsia="MS Mincho" w:hAnsi="MS Mincho" w:cs="MS Mincho"/>
          <w:color w:val="000000"/>
          <w:sz w:val="43"/>
          <w:szCs w:val="43"/>
          <w:lang w:eastAsia="de-CH"/>
        </w:rPr>
        <w:t>。</w:t>
      </w:r>
    </w:p>
    <w:p w14:paraId="6BD21F02"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沒有果子的</w:t>
      </w:r>
      <w:r w:rsidRPr="00901D7F">
        <w:rPr>
          <w:rFonts w:ascii="MS Mincho" w:eastAsia="MS Mincho" w:hAnsi="MS Mincho" w:cs="MS Mincho"/>
          <w:color w:val="E46044"/>
          <w:sz w:val="39"/>
          <w:szCs w:val="39"/>
          <w:lang w:eastAsia="de-CH"/>
        </w:rPr>
        <w:t>樹</w:t>
      </w:r>
      <w:proofErr w:type="spellEnd"/>
    </w:p>
    <w:p w14:paraId="76FC7195"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lastRenderedPageBreak/>
        <w:t>這些異端者也被稱為『秋天沒有果子的樹，死而又死，連根被拔出來。』秋天是收果子的季節。只顧自己的背道者似乎是到了結果子季節的樹，卻沒有果子使別人滿足。他們死而又死，不但外面的現象是死的，像大多的樹在秋天那樣，連裏頭的性質也是死的。他們是死透了，應當連根被拔出來</w:t>
      </w:r>
      <w:r w:rsidRPr="00901D7F">
        <w:rPr>
          <w:rFonts w:ascii="MS Mincho" w:eastAsia="MS Mincho" w:hAnsi="MS Mincho" w:cs="MS Mincho"/>
          <w:color w:val="000000"/>
          <w:sz w:val="43"/>
          <w:szCs w:val="43"/>
          <w:lang w:eastAsia="de-CH"/>
        </w:rPr>
        <w:t>。</w:t>
      </w:r>
    </w:p>
    <w:p w14:paraId="4D9E4F0C"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狂浪與流蕩的</w:t>
      </w:r>
      <w:r w:rsidRPr="00901D7F">
        <w:rPr>
          <w:rFonts w:ascii="MS Mincho" w:eastAsia="MS Mincho" w:hAnsi="MS Mincho" w:cs="MS Mincho"/>
          <w:color w:val="E46044"/>
          <w:sz w:val="39"/>
          <w:szCs w:val="39"/>
          <w:lang w:eastAsia="de-CH"/>
        </w:rPr>
        <w:t>星</w:t>
      </w:r>
      <w:proofErr w:type="spellEnd"/>
    </w:p>
    <w:p w14:paraId="4D4B6B2E"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在十三節，猶大接著</w:t>
      </w:r>
      <w:r w:rsidRPr="00901D7F">
        <w:rPr>
          <w:rFonts w:ascii="Batang" w:eastAsia="Batang" w:hAnsi="Batang" w:cs="Batang" w:hint="eastAsia"/>
          <w:color w:val="000000"/>
          <w:sz w:val="43"/>
          <w:szCs w:val="43"/>
          <w:lang w:eastAsia="de-CH"/>
        </w:rPr>
        <w:t>說到異端者『是海裏的狂浪，湧出自己可恥的泡沫；是流蕩的星，有黑暗的幽冥</w:t>
      </w:r>
      <w:r w:rsidRPr="00901D7F">
        <w:rPr>
          <w:rFonts w:ascii="MS Mincho" w:eastAsia="MS Mincho" w:hAnsi="MS Mincho" w:cs="MS Mincho" w:hint="eastAsia"/>
          <w:color w:val="000000"/>
          <w:sz w:val="43"/>
          <w:szCs w:val="43"/>
          <w:lang w:eastAsia="de-CH"/>
        </w:rPr>
        <w:t>為他們永遠存留。』在聖經的隱</w:t>
      </w:r>
      <w:r w:rsidRPr="00901D7F">
        <w:rPr>
          <w:rFonts w:ascii="PMingLiU" w:eastAsia="PMingLiU" w:hAnsi="PMingLiU" w:cs="PMingLiU" w:hint="eastAsia"/>
          <w:color w:val="000000"/>
          <w:sz w:val="43"/>
          <w:szCs w:val="43"/>
          <w:lang w:eastAsia="de-CH"/>
        </w:rPr>
        <w:t>喻裏，牧人、雲彩、樹和星都是正面的表號，暗礁、浪、海卻是反面的。這些背道者是假牧人、虛空的雲彩、枯樹、流蕩的星，又是暗礁、海裏的狂浪，毫無節制的湧出自己可恥的泡沫。流蕩之星的隱喻，指明這些反覆無常的教師、背道者，未穩固的定在屬天啟示不變的真理上，反倒在神像星一樣的子民（但十二</w:t>
      </w:r>
      <w:r w:rsidRPr="00901D7F">
        <w:rPr>
          <w:rFonts w:ascii="Times New Roman" w:eastAsia="Times New Roman" w:hAnsi="Times New Roman" w:cs="Times New Roman"/>
          <w:color w:val="000000"/>
          <w:sz w:val="43"/>
          <w:szCs w:val="43"/>
          <w:lang w:eastAsia="de-CH"/>
        </w:rPr>
        <w:t>3</w:t>
      </w:r>
      <w:r w:rsidRPr="00901D7F">
        <w:rPr>
          <w:rFonts w:ascii="MS Mincho" w:eastAsia="MS Mincho" w:hAnsi="MS Mincho" w:cs="MS Mincho" w:hint="eastAsia"/>
          <w:color w:val="000000"/>
          <w:sz w:val="43"/>
          <w:szCs w:val="43"/>
          <w:lang w:eastAsia="de-CH"/>
        </w:rPr>
        <w:t>，腓二１５）中流蕩。他們的定命乃是那為他們永遠存留的黑暗幽冥。反覆無常的背道者，今天是流蕩的星，將來要被禁入黑暗的幽冥裏</w:t>
      </w:r>
      <w:r w:rsidRPr="00901D7F">
        <w:rPr>
          <w:rFonts w:ascii="MS Mincho" w:eastAsia="MS Mincho" w:hAnsi="MS Mincho" w:cs="MS Mincho"/>
          <w:color w:val="000000"/>
          <w:sz w:val="43"/>
          <w:szCs w:val="43"/>
          <w:lang w:eastAsia="de-CH"/>
        </w:rPr>
        <w:t>。</w:t>
      </w:r>
    </w:p>
    <w:p w14:paraId="615BAC29"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主帶著千萬聖者來</w:t>
      </w:r>
      <w:r w:rsidRPr="00901D7F">
        <w:rPr>
          <w:rFonts w:ascii="MS Mincho" w:eastAsia="MS Mincho" w:hAnsi="MS Mincho" w:cs="MS Mincho"/>
          <w:color w:val="E46044"/>
          <w:sz w:val="39"/>
          <w:szCs w:val="39"/>
          <w:lang w:eastAsia="de-CH"/>
        </w:rPr>
        <w:t>臨</w:t>
      </w:r>
      <w:proofErr w:type="spellEnd"/>
    </w:p>
    <w:p w14:paraId="14E882AE"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lastRenderedPageBreak/>
        <w:t>猶大在十四節繼續</w:t>
      </w:r>
      <w:r w:rsidRPr="00901D7F">
        <w:rPr>
          <w:rFonts w:ascii="Batang" w:eastAsia="Batang" w:hAnsi="Batang" w:cs="Batang" w:hint="eastAsia"/>
          <w:color w:val="000000"/>
          <w:sz w:val="43"/>
          <w:szCs w:val="43"/>
          <w:lang w:eastAsia="de-CH"/>
        </w:rPr>
        <w:t>說，『亞當的七世孫以諾，也曾豫言這些人說，看</w:t>
      </w:r>
      <w:r w:rsidRPr="00901D7F">
        <w:rPr>
          <w:rFonts w:ascii="MS Gothic" w:eastAsia="MS Gothic" w:hAnsi="MS Gothic" w:cs="MS Gothic" w:hint="eastAsia"/>
          <w:color w:val="000000"/>
          <w:sz w:val="43"/>
          <w:szCs w:val="43"/>
          <w:lang w:eastAsia="de-CH"/>
        </w:rPr>
        <w:t>哪，主帶著</w:t>
      </w:r>
      <w:r w:rsidRPr="00901D7F">
        <w:rPr>
          <w:rFonts w:ascii="PMingLiU" w:eastAsia="PMingLiU" w:hAnsi="PMingLiU" w:cs="PMingLiU" w:hint="eastAsia"/>
          <w:color w:val="000000"/>
          <w:sz w:val="43"/>
          <w:szCs w:val="43"/>
          <w:lang w:eastAsia="de-CH"/>
        </w:rPr>
        <w:t>祂的千萬聖者來臨。』這裏所說主的來臨，必是指主巴路西亞（來臨）的顯現，如帖後二章八節，馬太二十四章二十七、三十節，撒迦利亞十四章四至五節所說的。這裏的聖者，也許包括聖徒（帖前三</w:t>
      </w:r>
      <w:r w:rsidRPr="00901D7F">
        <w:rPr>
          <w:rFonts w:ascii="Times New Roman" w:eastAsia="Times New Roman" w:hAnsi="Times New Roman" w:cs="Times New Roman"/>
          <w:color w:val="000000"/>
          <w:sz w:val="43"/>
          <w:szCs w:val="43"/>
          <w:lang w:eastAsia="de-CH"/>
        </w:rPr>
        <w:t>13</w:t>
      </w:r>
      <w:r w:rsidRPr="00901D7F">
        <w:rPr>
          <w:rFonts w:ascii="MS Mincho" w:eastAsia="MS Mincho" w:hAnsi="MS Mincho" w:cs="MS Mincho" w:hint="eastAsia"/>
          <w:color w:val="000000"/>
          <w:sz w:val="43"/>
          <w:szCs w:val="43"/>
          <w:lang w:eastAsia="de-CH"/>
        </w:rPr>
        <w:t>）和天使，（太十六</w:t>
      </w:r>
      <w:r w:rsidRPr="00901D7F">
        <w:rPr>
          <w:rFonts w:ascii="Times New Roman" w:eastAsia="Times New Roman" w:hAnsi="Times New Roman" w:cs="Times New Roman"/>
          <w:color w:val="000000"/>
          <w:sz w:val="43"/>
          <w:szCs w:val="43"/>
          <w:lang w:eastAsia="de-CH"/>
        </w:rPr>
        <w:t>27</w:t>
      </w:r>
      <w:r w:rsidRPr="00901D7F">
        <w:rPr>
          <w:rFonts w:ascii="MS Mincho" w:eastAsia="MS Mincho" w:hAnsi="MS Mincho" w:cs="MS Mincho" w:hint="eastAsia"/>
          <w:color w:val="000000"/>
          <w:sz w:val="43"/>
          <w:szCs w:val="43"/>
          <w:lang w:eastAsia="de-CH"/>
        </w:rPr>
        <w:t>，二五</w:t>
      </w:r>
      <w:r w:rsidRPr="00901D7F">
        <w:rPr>
          <w:rFonts w:ascii="Times New Roman" w:eastAsia="Times New Roman" w:hAnsi="Times New Roman" w:cs="Times New Roman"/>
          <w:color w:val="000000"/>
          <w:sz w:val="43"/>
          <w:szCs w:val="43"/>
          <w:lang w:eastAsia="de-CH"/>
        </w:rPr>
        <w:t>31</w:t>
      </w:r>
      <w:r w:rsidRPr="00901D7F">
        <w:rPr>
          <w:rFonts w:ascii="MS Mincho" w:eastAsia="MS Mincho" w:hAnsi="MS Mincho" w:cs="MS Mincho" w:hint="eastAsia"/>
          <w:color w:val="000000"/>
          <w:sz w:val="43"/>
          <w:szCs w:val="43"/>
          <w:lang w:eastAsia="de-CH"/>
        </w:rPr>
        <w:t>，可八</w:t>
      </w:r>
      <w:r w:rsidRPr="00901D7F">
        <w:rPr>
          <w:rFonts w:ascii="Times New Roman" w:eastAsia="Times New Roman" w:hAnsi="Times New Roman" w:cs="Times New Roman"/>
          <w:color w:val="000000"/>
          <w:sz w:val="43"/>
          <w:szCs w:val="43"/>
          <w:lang w:eastAsia="de-CH"/>
        </w:rPr>
        <w:t>38</w:t>
      </w:r>
      <w:r w:rsidRPr="00901D7F">
        <w:rPr>
          <w:rFonts w:ascii="MS Mincho" w:eastAsia="MS Mincho" w:hAnsi="MS Mincho" w:cs="MS Mincho" w:hint="eastAsia"/>
          <w:color w:val="000000"/>
          <w:sz w:val="43"/>
          <w:szCs w:val="43"/>
          <w:lang w:eastAsia="de-CH"/>
        </w:rPr>
        <w:t>，）如在撒迦利亞十四章五節者</w:t>
      </w:r>
      <w:r w:rsidRPr="00901D7F">
        <w:rPr>
          <w:rFonts w:ascii="MS Mincho" w:eastAsia="MS Mincho" w:hAnsi="MS Mincho" w:cs="MS Mincho"/>
          <w:color w:val="000000"/>
          <w:sz w:val="43"/>
          <w:szCs w:val="43"/>
          <w:lang w:eastAsia="de-CH"/>
        </w:rPr>
        <w:t>。</w:t>
      </w:r>
    </w:p>
    <w:p w14:paraId="36EA0243"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關於十四節的千萬聖者，人也許有不同的意見。有人可能宣稱這裏的聖者是天使，有人可能</w:t>
      </w:r>
      <w:r w:rsidRPr="00901D7F">
        <w:rPr>
          <w:rFonts w:ascii="Batang" w:eastAsia="Batang" w:hAnsi="Batang" w:cs="Batang" w:hint="eastAsia"/>
          <w:color w:val="000000"/>
          <w:sz w:val="43"/>
          <w:szCs w:val="43"/>
          <w:lang w:eastAsia="de-CH"/>
        </w:rPr>
        <w:t>說這些聖者是信徒。按照聖經，當主耶</w:t>
      </w:r>
      <w:r w:rsidRPr="00901D7F">
        <w:rPr>
          <w:rFonts w:ascii="MS Gothic" w:eastAsia="MS Gothic" w:hAnsi="MS Gothic" w:cs="MS Gothic" w:hint="eastAsia"/>
          <w:color w:val="000000"/>
          <w:sz w:val="43"/>
          <w:szCs w:val="43"/>
          <w:lang w:eastAsia="de-CH"/>
        </w:rPr>
        <w:t>穌回來審判所有的人事物時，</w:t>
      </w:r>
      <w:r w:rsidRPr="00901D7F">
        <w:rPr>
          <w:rFonts w:ascii="PMingLiU" w:eastAsia="PMingLiU" w:hAnsi="PMingLiU" w:cs="PMingLiU" w:hint="eastAsia"/>
          <w:color w:val="000000"/>
          <w:sz w:val="43"/>
          <w:szCs w:val="43"/>
          <w:lang w:eastAsia="de-CH"/>
        </w:rPr>
        <w:t>祂要帶著聖天使和聖別的信徒來臨。在祂眼中，這些天</w:t>
      </w:r>
      <w:r w:rsidRPr="00901D7F">
        <w:rPr>
          <w:rFonts w:ascii="MS Mincho" w:eastAsia="MS Mincho" w:hAnsi="MS Mincho" w:cs="MS Mincho" w:hint="eastAsia"/>
          <w:color w:val="000000"/>
          <w:sz w:val="43"/>
          <w:szCs w:val="43"/>
          <w:lang w:eastAsia="de-CH"/>
        </w:rPr>
        <w:t>使和信徒都是聖者。當主耶</w:t>
      </w:r>
      <w:r w:rsidRPr="00901D7F">
        <w:rPr>
          <w:rFonts w:ascii="MS Gothic" w:eastAsia="MS Gothic" w:hAnsi="MS Gothic" w:cs="MS Gothic" w:hint="eastAsia"/>
          <w:color w:val="000000"/>
          <w:sz w:val="43"/>
          <w:szCs w:val="43"/>
          <w:lang w:eastAsia="de-CH"/>
        </w:rPr>
        <w:t>穌回來時，</w:t>
      </w:r>
      <w:r w:rsidRPr="00901D7F">
        <w:rPr>
          <w:rFonts w:ascii="PMingLiU" w:eastAsia="PMingLiU" w:hAnsi="PMingLiU" w:cs="PMingLiU" w:hint="eastAsia"/>
          <w:color w:val="000000"/>
          <w:sz w:val="43"/>
          <w:szCs w:val="43"/>
          <w:lang w:eastAsia="de-CH"/>
        </w:rPr>
        <w:t>祂要帶著祂的天使和得勝者而來。得勝者要構成基督的新婦，也要成為祂的軍隊。所以，主要帶著這些聖徒和天使來臨，與敵基督和他的軍隊爭戰</w:t>
      </w:r>
      <w:r w:rsidRPr="00901D7F">
        <w:rPr>
          <w:rFonts w:ascii="MS Mincho" w:eastAsia="MS Mincho" w:hAnsi="MS Mincho" w:cs="MS Mincho"/>
          <w:color w:val="000000"/>
          <w:sz w:val="43"/>
          <w:szCs w:val="43"/>
          <w:lang w:eastAsia="de-CH"/>
        </w:rPr>
        <w:t>。</w:t>
      </w:r>
    </w:p>
    <w:p w14:paraId="4A658EE5"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對不敬虔之人的審</w:t>
      </w:r>
      <w:r w:rsidRPr="00901D7F">
        <w:rPr>
          <w:rFonts w:ascii="MS Mincho" w:eastAsia="MS Mincho" w:hAnsi="MS Mincho" w:cs="MS Mincho"/>
          <w:color w:val="E46044"/>
          <w:sz w:val="39"/>
          <w:szCs w:val="39"/>
          <w:lang w:eastAsia="de-CH"/>
        </w:rPr>
        <w:t>判</w:t>
      </w:r>
      <w:proofErr w:type="spellEnd"/>
    </w:p>
    <w:p w14:paraId="3527B6C4"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我們從十五節看見，主來『要在</w:t>
      </w:r>
      <w:r w:rsidRPr="00901D7F">
        <w:rPr>
          <w:rFonts w:ascii="MS Gothic" w:eastAsia="MS Gothic" w:hAnsi="MS Gothic" w:cs="MS Gothic" w:hint="eastAsia"/>
          <w:color w:val="000000"/>
          <w:sz w:val="43"/>
          <w:szCs w:val="43"/>
          <w:lang w:eastAsia="de-CH"/>
        </w:rPr>
        <w:t>眾人身上行審判，定罪那一切不敬虔的人，憑不敬虔所行一切不敬虔的事，又定罪不敬虔之罪人所</w:t>
      </w:r>
      <w:r w:rsidRPr="00901D7F">
        <w:rPr>
          <w:rFonts w:ascii="Batang" w:eastAsia="Batang" w:hAnsi="Batang" w:cs="Batang" w:hint="eastAsia"/>
          <w:color w:val="000000"/>
          <w:sz w:val="43"/>
          <w:szCs w:val="43"/>
          <w:lang w:eastAsia="de-CH"/>
        </w:rPr>
        <w:t>說一切頂撞</w:t>
      </w:r>
      <w:r w:rsidRPr="00901D7F">
        <w:rPr>
          <w:rFonts w:ascii="PMingLiU" w:eastAsia="PMingLiU" w:hAnsi="PMingLiU" w:cs="PMingLiU" w:hint="eastAsia"/>
          <w:color w:val="000000"/>
          <w:sz w:val="43"/>
          <w:szCs w:val="43"/>
          <w:lang w:eastAsia="de-CH"/>
        </w:rPr>
        <w:t>祂的剛愎話。』主的來臨是要完成神行政的審判，對付一切不敬虔的人</w:t>
      </w:r>
      <w:r w:rsidRPr="00901D7F">
        <w:rPr>
          <w:rFonts w:ascii="MS Mincho" w:eastAsia="MS Mincho" w:hAnsi="MS Mincho" w:cs="MS Mincho"/>
          <w:color w:val="000000"/>
          <w:sz w:val="43"/>
          <w:szCs w:val="43"/>
          <w:lang w:eastAsia="de-CH"/>
        </w:rPr>
        <w:t>。</w:t>
      </w:r>
    </w:p>
    <w:p w14:paraId="4F9B534C"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lastRenderedPageBreak/>
        <w:t>猶大在十五節四次使用『不敬虔』一辭。他</w:t>
      </w:r>
      <w:r w:rsidRPr="00901D7F">
        <w:rPr>
          <w:rFonts w:ascii="Batang" w:eastAsia="Batang" w:hAnsi="Batang" w:cs="Batang" w:hint="eastAsia"/>
          <w:color w:val="000000"/>
          <w:sz w:val="43"/>
          <w:szCs w:val="43"/>
          <w:lang w:eastAsia="de-CH"/>
        </w:rPr>
        <w:t>說到不敬虔的人，以及他們憑不敬虔所行不敬虔的事。他也說到不敬虔之罪人所說頂撞主的剛愎話。這一切都要</w:t>
      </w:r>
      <w:r w:rsidRPr="00901D7F">
        <w:rPr>
          <w:rFonts w:ascii="MS Mincho" w:eastAsia="MS Mincho" w:hAnsi="MS Mincho" w:cs="MS Mincho" w:hint="eastAsia"/>
          <w:color w:val="000000"/>
          <w:sz w:val="43"/>
          <w:szCs w:val="43"/>
          <w:lang w:eastAsia="de-CH"/>
        </w:rPr>
        <w:t>在主來臨時受</w:t>
      </w:r>
      <w:r w:rsidRPr="00901D7F">
        <w:rPr>
          <w:rFonts w:ascii="PMingLiU" w:eastAsia="PMingLiU" w:hAnsi="PMingLiU" w:cs="PMingLiU" w:hint="eastAsia"/>
          <w:color w:val="000000"/>
          <w:sz w:val="43"/>
          <w:szCs w:val="43"/>
          <w:lang w:eastAsia="de-CH"/>
        </w:rPr>
        <w:t>祂審判</w:t>
      </w:r>
      <w:r w:rsidRPr="00901D7F">
        <w:rPr>
          <w:rFonts w:ascii="MS Mincho" w:eastAsia="MS Mincho" w:hAnsi="MS Mincho" w:cs="MS Mincho"/>
          <w:color w:val="000000"/>
          <w:sz w:val="43"/>
          <w:szCs w:val="43"/>
          <w:lang w:eastAsia="de-CH"/>
        </w:rPr>
        <w:t>。</w:t>
      </w:r>
    </w:p>
    <w:p w14:paraId="14D75923"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猶大在十六節</w:t>
      </w:r>
      <w:r w:rsidRPr="00901D7F">
        <w:rPr>
          <w:rFonts w:ascii="Batang" w:eastAsia="Batang" w:hAnsi="Batang" w:cs="Batang" w:hint="eastAsia"/>
          <w:color w:val="000000"/>
          <w:sz w:val="43"/>
          <w:szCs w:val="43"/>
          <w:lang w:eastAsia="de-CH"/>
        </w:rPr>
        <w:t>說，這些不敬虔的人是牢騷求疵、怨尤不平的。他們隨從自己的情慾而行，口中說矜誇的大話，</w:t>
      </w:r>
      <w:r w:rsidRPr="00901D7F">
        <w:rPr>
          <w:rFonts w:ascii="MS Mincho" w:eastAsia="MS Mincho" w:hAnsi="MS Mincho" w:cs="MS Mincho" w:hint="eastAsia"/>
          <w:color w:val="000000"/>
          <w:sz w:val="43"/>
          <w:szCs w:val="43"/>
          <w:lang w:eastAsia="de-CH"/>
        </w:rPr>
        <w:t>並且為了利益奉承人。然後在十七、十八節，猶大題醒信徒，要記念主耶</w:t>
      </w:r>
      <w:r w:rsidRPr="00901D7F">
        <w:rPr>
          <w:rFonts w:ascii="MS Gothic" w:eastAsia="MS Gothic" w:hAnsi="MS Gothic" w:cs="MS Gothic" w:hint="eastAsia"/>
          <w:color w:val="000000"/>
          <w:sz w:val="43"/>
          <w:szCs w:val="43"/>
          <w:lang w:eastAsia="de-CH"/>
        </w:rPr>
        <w:t>穌基督的使徒所</w:t>
      </w:r>
      <w:r w:rsidRPr="00901D7F">
        <w:rPr>
          <w:rFonts w:ascii="Batang" w:eastAsia="Batang" w:hAnsi="Batang" w:cs="Batang" w:hint="eastAsia"/>
          <w:color w:val="000000"/>
          <w:sz w:val="43"/>
          <w:szCs w:val="43"/>
          <w:lang w:eastAsia="de-CH"/>
        </w:rPr>
        <w:t>說的話，就是在末後的時期必有好譏</w:t>
      </w:r>
      <w:r w:rsidRPr="00901D7F">
        <w:rPr>
          <w:rFonts w:ascii="MS Mincho" w:eastAsia="MS Mincho" w:hAnsi="MS Mincho" w:cs="MS Mincho" w:hint="eastAsia"/>
          <w:color w:val="000000"/>
          <w:sz w:val="43"/>
          <w:szCs w:val="43"/>
          <w:lang w:eastAsia="de-CH"/>
        </w:rPr>
        <w:t>誚的人，隨從自己不敬虔的私慾而行</w:t>
      </w:r>
      <w:r w:rsidRPr="00901D7F">
        <w:rPr>
          <w:rFonts w:ascii="MS Mincho" w:eastAsia="MS Mincho" w:hAnsi="MS Mincho" w:cs="MS Mincho"/>
          <w:color w:val="000000"/>
          <w:sz w:val="43"/>
          <w:szCs w:val="43"/>
          <w:lang w:eastAsia="de-CH"/>
        </w:rPr>
        <w:t>。</w:t>
      </w:r>
    </w:p>
    <w:p w14:paraId="248354FB"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沒有</w:t>
      </w:r>
      <w:r w:rsidRPr="00901D7F">
        <w:rPr>
          <w:rFonts w:ascii="MS Mincho" w:eastAsia="MS Mincho" w:hAnsi="MS Mincho" w:cs="MS Mincho"/>
          <w:color w:val="E46044"/>
          <w:sz w:val="39"/>
          <w:szCs w:val="39"/>
          <w:lang w:eastAsia="de-CH"/>
        </w:rPr>
        <w:t>靈</w:t>
      </w:r>
      <w:proofErr w:type="spellEnd"/>
    </w:p>
    <w:p w14:paraId="5D5FDCAD"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猶大在十九節</w:t>
      </w:r>
      <w:r w:rsidRPr="00901D7F">
        <w:rPr>
          <w:rFonts w:ascii="Batang" w:eastAsia="Batang" w:hAnsi="Batang" w:cs="Batang" w:hint="eastAsia"/>
          <w:color w:val="000000"/>
          <w:sz w:val="43"/>
          <w:szCs w:val="43"/>
          <w:lang w:eastAsia="de-CH"/>
        </w:rPr>
        <w:t>說，『這就是那些製造分裂，屬魂而沒有靈的人。』屬魂是『魂』的形容詞。『魂是人所是的中心，是每個人的自我。魂在每個人裏面，與人較高的部分，靈，相連，也與人較低的部分，體，相連；一個引</w:t>
      </w:r>
      <w:r w:rsidRPr="00901D7F">
        <w:rPr>
          <w:rFonts w:ascii="MS Gothic" w:eastAsia="MS Gothic" w:hAnsi="MS Gothic" w:cs="MS Gothic" w:hint="eastAsia"/>
          <w:color w:val="000000"/>
          <w:sz w:val="43"/>
          <w:szCs w:val="43"/>
          <w:lang w:eastAsia="de-CH"/>
        </w:rPr>
        <w:t>牠向上，一個拉牠向下。凡降服於較低慾望的人，就是</w:t>
      </w:r>
      <w:r w:rsidRPr="00901D7F">
        <w:rPr>
          <w:rFonts w:ascii="MS Mincho" w:eastAsia="MS Mincho" w:hAnsi="MS Mincho" w:cs="MS Mincho" w:hint="eastAsia"/>
          <w:color w:val="000000"/>
          <w:sz w:val="43"/>
          <w:szCs w:val="43"/>
          <w:lang w:eastAsia="de-CH"/>
        </w:rPr>
        <w:t>屬肉的；凡藉著他的靈與神的靈交通，專注於全人更高目標的，就是屬靈的。凡留在半途，只想到自己和自己的利益，無論是肉體的，或是理性的，都是屬己（屬魂）的；這樣的人，他裏面的靈下</w:t>
      </w:r>
      <w:r w:rsidRPr="00901D7F">
        <w:rPr>
          <w:rFonts w:ascii="MS Gothic" w:eastAsia="MS Gothic" w:hAnsi="MS Gothic" w:cs="MS Gothic" w:hint="eastAsia"/>
          <w:color w:val="000000"/>
          <w:sz w:val="43"/>
          <w:szCs w:val="43"/>
          <w:lang w:eastAsia="de-CH"/>
        </w:rPr>
        <w:t>沉並墮落為附屬品，附屬於較低的魂。』（</w:t>
      </w:r>
      <w:r w:rsidRPr="00901D7F">
        <w:rPr>
          <w:rFonts w:ascii="Times New Roman" w:eastAsia="Times New Roman" w:hAnsi="Times New Roman" w:cs="Times New Roman"/>
          <w:color w:val="000000"/>
          <w:sz w:val="43"/>
          <w:szCs w:val="43"/>
          <w:lang w:eastAsia="de-CH"/>
        </w:rPr>
        <w:t>Alford</w:t>
      </w:r>
      <w:r w:rsidRPr="00901D7F">
        <w:rPr>
          <w:rFonts w:ascii="MS Mincho" w:eastAsia="MS Mincho" w:hAnsi="MS Mincho" w:cs="MS Mincho" w:hint="eastAsia"/>
          <w:color w:val="000000"/>
          <w:sz w:val="43"/>
          <w:szCs w:val="43"/>
          <w:lang w:eastAsia="de-CH"/>
        </w:rPr>
        <w:t>，阿福德。</w:t>
      </w:r>
      <w:r w:rsidRPr="00901D7F">
        <w:rPr>
          <w:rFonts w:ascii="MS Mincho" w:eastAsia="MS Mincho" w:hAnsi="MS Mincho" w:cs="MS Mincho"/>
          <w:color w:val="000000"/>
          <w:sz w:val="43"/>
          <w:szCs w:val="43"/>
          <w:lang w:eastAsia="de-CH"/>
        </w:rPr>
        <w:t>）</w:t>
      </w:r>
    </w:p>
    <w:p w14:paraId="41A1BB3B"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lastRenderedPageBreak/>
        <w:t>猶大在十九節</w:t>
      </w:r>
      <w:r w:rsidRPr="00901D7F">
        <w:rPr>
          <w:rFonts w:ascii="Batang" w:eastAsia="Batang" w:hAnsi="Batang" w:cs="Batang" w:hint="eastAsia"/>
          <w:color w:val="000000"/>
          <w:sz w:val="43"/>
          <w:szCs w:val="43"/>
          <w:lang w:eastAsia="de-CH"/>
        </w:rPr>
        <w:t>說到背道者『沒有靈。』這是指人的靈，不是指神的靈。背道者缺靈，他們『不是</w:t>
      </w:r>
      <w:r w:rsidRPr="00901D7F">
        <w:rPr>
          <w:rFonts w:ascii="MS Mincho" w:eastAsia="MS Mincho" w:hAnsi="MS Mincho" w:cs="MS Mincho" w:hint="eastAsia"/>
          <w:color w:val="000000"/>
          <w:sz w:val="43"/>
          <w:szCs w:val="43"/>
          <w:lang w:eastAsia="de-CH"/>
        </w:rPr>
        <w:t>真的沒有靈，因靈是他們三部分性質中的一部分；（帖前五</w:t>
      </w:r>
      <w:r w:rsidRPr="00901D7F">
        <w:rPr>
          <w:rFonts w:ascii="Times New Roman" w:eastAsia="Times New Roman" w:hAnsi="Times New Roman" w:cs="Times New Roman"/>
          <w:color w:val="000000"/>
          <w:sz w:val="43"/>
          <w:szCs w:val="43"/>
          <w:lang w:eastAsia="de-CH"/>
        </w:rPr>
        <w:t>23</w:t>
      </w:r>
      <w:r w:rsidRPr="00901D7F">
        <w:rPr>
          <w:rFonts w:ascii="MS Mincho" w:eastAsia="MS Mincho" w:hAnsi="MS Mincho" w:cs="MS Mincho" w:hint="eastAsia"/>
          <w:color w:val="000000"/>
          <w:sz w:val="43"/>
          <w:szCs w:val="43"/>
          <w:lang w:eastAsia="de-CH"/>
        </w:rPr>
        <w:t>，）但從價</w:t>
      </w:r>
      <w:r w:rsidRPr="00901D7F">
        <w:rPr>
          <w:rFonts w:ascii="PMingLiU" w:eastAsia="PMingLiU" w:hAnsi="PMingLiU" w:cs="PMingLiU" w:hint="eastAsia"/>
          <w:color w:val="000000"/>
          <w:sz w:val="43"/>
          <w:szCs w:val="43"/>
          <w:lang w:eastAsia="de-CH"/>
        </w:rPr>
        <w:t>值的意義說，他們已經沒有靈。他們的靈墮落了，服在魂，就是自我生命的權勢之下，以致失去了本身真正的活力。』（</w:t>
      </w:r>
      <w:r w:rsidRPr="00901D7F">
        <w:rPr>
          <w:rFonts w:ascii="Times New Roman" w:eastAsia="Times New Roman" w:hAnsi="Times New Roman" w:cs="Times New Roman"/>
          <w:color w:val="000000"/>
          <w:sz w:val="43"/>
          <w:szCs w:val="43"/>
          <w:lang w:eastAsia="de-CH"/>
        </w:rPr>
        <w:t>Alford</w:t>
      </w:r>
      <w:r w:rsidRPr="00901D7F">
        <w:rPr>
          <w:rFonts w:ascii="MS Mincho" w:eastAsia="MS Mincho" w:hAnsi="MS Mincho" w:cs="MS Mincho" w:hint="eastAsia"/>
          <w:color w:val="000000"/>
          <w:sz w:val="43"/>
          <w:szCs w:val="43"/>
          <w:lang w:eastAsia="de-CH"/>
        </w:rPr>
        <w:t>，阿福德。）他們不在意，也不運用靈。他們沒有在與神的靈的交通中，藉著他們的靈接觸神，也沒有在他們的靈裏生活行動。他們的肉體拉他們向下，使他們成為屬肉的，以致失去良心的知覺，成為沒有理性的畜類。（猶</w:t>
      </w:r>
      <w:r w:rsidRPr="00901D7F">
        <w:rPr>
          <w:rFonts w:ascii="Times New Roman" w:eastAsia="Times New Roman" w:hAnsi="Times New Roman" w:cs="Times New Roman"/>
          <w:color w:val="000000"/>
          <w:sz w:val="43"/>
          <w:szCs w:val="43"/>
          <w:lang w:eastAsia="de-CH"/>
        </w:rPr>
        <w:t>10</w:t>
      </w:r>
      <w:r w:rsidRPr="00901D7F">
        <w:rPr>
          <w:rFonts w:ascii="MS Mincho" w:eastAsia="MS Mincho" w:hAnsi="MS Mincho" w:cs="MS Mincho" w:hint="eastAsia"/>
          <w:color w:val="000000"/>
          <w:sz w:val="43"/>
          <w:szCs w:val="43"/>
          <w:lang w:eastAsia="de-CH"/>
        </w:rPr>
        <w:t>。</w:t>
      </w:r>
      <w:r w:rsidRPr="00901D7F">
        <w:rPr>
          <w:rFonts w:ascii="MS Mincho" w:eastAsia="MS Mincho" w:hAnsi="MS Mincho" w:cs="MS Mincho"/>
          <w:color w:val="000000"/>
          <w:sz w:val="43"/>
          <w:szCs w:val="43"/>
          <w:lang w:eastAsia="de-CH"/>
        </w:rPr>
        <w:t>）</w:t>
      </w:r>
    </w:p>
    <w:p w14:paraId="74988CDD"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000000"/>
          <w:sz w:val="43"/>
          <w:szCs w:val="43"/>
          <w:lang w:eastAsia="de-CH"/>
        </w:rPr>
      </w:pPr>
      <w:r w:rsidRPr="00901D7F">
        <w:rPr>
          <w:rFonts w:ascii="Times New Roman" w:eastAsia="Times New Roman" w:hAnsi="Times New Roman" w:cs="Times New Roman"/>
          <w:color w:val="000000"/>
          <w:sz w:val="43"/>
          <w:szCs w:val="43"/>
          <w:lang w:eastAsia="de-CH"/>
        </w:rPr>
        <w:pict w14:anchorId="24634B7C">
          <v:rect id="_x0000_i1026" style="width:0;height:1.5pt" o:hralign="center" o:hrstd="t" o:hrnoshade="t" o:hr="t" fillcolor="#257412" stroked="f"/>
        </w:pict>
      </w:r>
    </w:p>
    <w:p w14:paraId="1B60F099" w14:textId="77777777" w:rsidR="00901D7F" w:rsidRPr="00901D7F" w:rsidRDefault="00901D7F" w:rsidP="00901D7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01D7F">
        <w:rPr>
          <w:rFonts w:ascii="MS Mincho" w:eastAsia="MS Mincho" w:hAnsi="MS Mincho" w:cs="MS Mincho" w:hint="eastAsia"/>
          <w:b/>
          <w:bCs/>
          <w:color w:val="000000"/>
          <w:sz w:val="27"/>
          <w:szCs w:val="27"/>
          <w:lang w:eastAsia="de-CH"/>
        </w:rPr>
        <w:t>第三篇</w:t>
      </w:r>
      <w:proofErr w:type="spellEnd"/>
      <w:r w:rsidRPr="00901D7F">
        <w:rPr>
          <w:rFonts w:ascii="MS Mincho" w:eastAsia="MS Mincho" w:hAnsi="MS Mincho" w:cs="MS Mincho" w:hint="eastAsia"/>
          <w:b/>
          <w:bCs/>
          <w:color w:val="000000"/>
          <w:sz w:val="27"/>
          <w:szCs w:val="27"/>
          <w:lang w:eastAsia="de-CH"/>
        </w:rPr>
        <w:t xml:space="preserve">　</w:t>
      </w:r>
      <w:proofErr w:type="spellStart"/>
      <w:r w:rsidRPr="00901D7F">
        <w:rPr>
          <w:rFonts w:ascii="MS Mincho" w:eastAsia="MS Mincho" w:hAnsi="MS Mincho" w:cs="MS Mincho" w:hint="eastAsia"/>
          <w:b/>
          <w:bCs/>
          <w:color w:val="000000"/>
          <w:sz w:val="27"/>
          <w:szCs w:val="27"/>
          <w:lang w:eastAsia="de-CH"/>
        </w:rPr>
        <w:t>對信徒的囑咐</w:t>
      </w:r>
      <w:proofErr w:type="spellEnd"/>
      <w:r w:rsidRPr="00901D7F">
        <w:rPr>
          <w:rFonts w:ascii="Times New Roman" w:eastAsia="Times New Roman" w:hAnsi="Times New Roman" w:cs="Times New Roman"/>
          <w:b/>
          <w:bCs/>
          <w:color w:val="000000"/>
          <w:sz w:val="27"/>
          <w:szCs w:val="27"/>
          <w:lang w:eastAsia="de-CH"/>
        </w:rPr>
        <w:fldChar w:fldCharType="begin"/>
      </w:r>
      <w:r w:rsidRPr="00901D7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901D7F">
        <w:rPr>
          <w:rFonts w:ascii="Times New Roman" w:eastAsia="Times New Roman" w:hAnsi="Times New Roman" w:cs="Times New Roman"/>
          <w:b/>
          <w:bCs/>
          <w:color w:val="000000"/>
          <w:sz w:val="27"/>
          <w:szCs w:val="27"/>
          <w:lang w:eastAsia="de-CH"/>
        </w:rPr>
        <w:fldChar w:fldCharType="separate"/>
      </w:r>
      <w:r w:rsidRPr="00901D7F">
        <w:rPr>
          <w:rFonts w:ascii="Times New Roman" w:eastAsia="Times New Roman" w:hAnsi="Times New Roman" w:cs="Times New Roman"/>
          <w:b/>
          <w:bCs/>
          <w:color w:val="000000"/>
          <w:sz w:val="27"/>
          <w:szCs w:val="27"/>
          <w:lang w:eastAsia="de-CH"/>
        </w:rPr>
        <w:fldChar w:fldCharType="end"/>
      </w:r>
    </w:p>
    <w:p w14:paraId="70FAF03A"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01D7F">
        <w:rPr>
          <w:rFonts w:ascii="MS Mincho" w:eastAsia="MS Mincho" w:hAnsi="MS Mincho" w:cs="MS Mincho" w:hint="eastAsia"/>
          <w:color w:val="000000"/>
          <w:sz w:val="43"/>
          <w:szCs w:val="43"/>
          <w:lang w:eastAsia="de-CH"/>
        </w:rPr>
        <w:t>讀經：猶大書二十至二十五節</w:t>
      </w:r>
      <w:proofErr w:type="spellEnd"/>
      <w:r w:rsidRPr="00901D7F">
        <w:rPr>
          <w:rFonts w:ascii="MS Mincho" w:eastAsia="MS Mincho" w:hAnsi="MS Mincho" w:cs="MS Mincho"/>
          <w:color w:val="000000"/>
          <w:sz w:val="43"/>
          <w:szCs w:val="43"/>
          <w:lang w:eastAsia="de-CH"/>
        </w:rPr>
        <w:t>。</w:t>
      </w:r>
    </w:p>
    <w:p w14:paraId="65DEC852"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猶大在二十至二十三節給信徒一些囑咐。在二十、二十一節，他囑咐信徒要在至聖的信仰上建造自己，並活在三一神裏面。然後在二十二、二十三節，他囑咐信徒要存畏懼的心，以憐憫照顧別人</w:t>
      </w:r>
      <w:r w:rsidRPr="00901D7F">
        <w:rPr>
          <w:rFonts w:ascii="MS Mincho" w:eastAsia="MS Mincho" w:hAnsi="MS Mincho" w:cs="MS Mincho"/>
          <w:color w:val="000000"/>
          <w:sz w:val="43"/>
          <w:szCs w:val="43"/>
          <w:lang w:eastAsia="de-CH"/>
        </w:rPr>
        <w:t>。</w:t>
      </w:r>
    </w:p>
    <w:p w14:paraId="2EB7D751"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在至聖的信仰上建造自</w:t>
      </w:r>
      <w:r w:rsidRPr="00901D7F">
        <w:rPr>
          <w:rFonts w:ascii="MS Mincho" w:eastAsia="MS Mincho" w:hAnsi="MS Mincho" w:cs="MS Mincho"/>
          <w:color w:val="E46044"/>
          <w:sz w:val="39"/>
          <w:szCs w:val="39"/>
          <w:lang w:eastAsia="de-CH"/>
        </w:rPr>
        <w:t>己</w:t>
      </w:r>
      <w:proofErr w:type="spellEnd"/>
    </w:p>
    <w:p w14:paraId="5DCC1CFC"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猶大在二十節</w:t>
      </w:r>
      <w:r w:rsidRPr="00901D7F">
        <w:rPr>
          <w:rFonts w:ascii="Batang" w:eastAsia="Batang" w:hAnsi="Batang" w:cs="Batang" w:hint="eastAsia"/>
          <w:color w:val="000000"/>
          <w:sz w:val="43"/>
          <w:szCs w:val="43"/>
          <w:lang w:eastAsia="de-CH"/>
        </w:rPr>
        <w:t>說，『親愛的，</w:t>
      </w:r>
      <w:r w:rsidRPr="00901D7F">
        <w:rPr>
          <w:rFonts w:ascii="MS Gothic" w:eastAsia="MS Gothic" w:hAnsi="MS Gothic" w:cs="MS Gothic" w:hint="eastAsia"/>
          <w:color w:val="000000"/>
          <w:sz w:val="43"/>
          <w:szCs w:val="43"/>
          <w:lang w:eastAsia="de-CH"/>
        </w:rPr>
        <w:t>你們卻要在至聖的信仰上建造自己，在聖靈裏禱告。』這裏的信</w:t>
      </w:r>
      <w:r w:rsidRPr="00901D7F">
        <w:rPr>
          <w:rFonts w:ascii="MS Gothic" w:eastAsia="MS Gothic" w:hAnsi="MS Gothic" w:cs="MS Gothic" w:hint="eastAsia"/>
          <w:color w:val="000000"/>
          <w:sz w:val="43"/>
          <w:szCs w:val="43"/>
          <w:lang w:eastAsia="de-CH"/>
        </w:rPr>
        <w:lastRenderedPageBreak/>
        <w:t>仰，指客觀的信仰，就是我們所相信而叫我們在基督裏得救，新約中寶貴的事物。在這至聖信仰的根基上，並在其範圍裏，藉著在聖靈裏禱告，我們就把自己建造起來；我們所領略之信仰的真理，以及藉著禱告所享受的聖靈，對於我們得建造乃是必需的。信仰與那</w:t>
      </w:r>
      <w:r w:rsidRPr="00901D7F">
        <w:rPr>
          <w:rFonts w:ascii="MS Mincho" w:eastAsia="MS Mincho" w:hAnsi="MS Mincho" w:cs="MS Mincho" w:hint="eastAsia"/>
          <w:color w:val="000000"/>
          <w:sz w:val="43"/>
          <w:szCs w:val="43"/>
          <w:lang w:eastAsia="de-CH"/>
        </w:rPr>
        <w:t>靈都是聖的</w:t>
      </w:r>
      <w:r w:rsidRPr="00901D7F">
        <w:rPr>
          <w:rFonts w:ascii="MS Mincho" w:eastAsia="MS Mincho" w:hAnsi="MS Mincho" w:cs="MS Mincho"/>
          <w:color w:val="000000"/>
          <w:sz w:val="43"/>
          <w:szCs w:val="43"/>
          <w:lang w:eastAsia="de-CH"/>
        </w:rPr>
        <w:t>。</w:t>
      </w:r>
    </w:p>
    <w:p w14:paraId="7A80D239"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Batang" w:eastAsia="Batang" w:hAnsi="Batang" w:cs="Batang" w:hint="eastAsia"/>
          <w:color w:val="000000"/>
          <w:sz w:val="43"/>
          <w:szCs w:val="43"/>
          <w:lang w:eastAsia="de-CH"/>
        </w:rPr>
        <w:t>說二十節的信仰是客觀的信仰</w:t>
      </w:r>
      <w:r w:rsidRPr="00901D7F">
        <w:rPr>
          <w:rFonts w:ascii="MS Mincho" w:eastAsia="MS Mincho" w:hAnsi="MS Mincho" w:cs="MS Mincho" w:hint="eastAsia"/>
          <w:color w:val="000000"/>
          <w:sz w:val="43"/>
          <w:szCs w:val="43"/>
          <w:lang w:eastAsia="de-CH"/>
        </w:rPr>
        <w:t>並沒有錯。然而，我們需要看見，這客觀的信仰</w:t>
      </w:r>
      <w:r w:rsidRPr="00901D7F">
        <w:rPr>
          <w:rFonts w:ascii="PMingLiU" w:eastAsia="PMingLiU" w:hAnsi="PMingLiU" w:cs="PMingLiU" w:hint="eastAsia"/>
          <w:color w:val="000000"/>
          <w:sz w:val="43"/>
          <w:szCs w:val="43"/>
          <w:lang w:eastAsia="de-CH"/>
        </w:rPr>
        <w:t>產生主觀的信。信首先是指包含在神的話裏，且由這話傳輸的真理。神在聖經裏寫出來的話，以及在真實、正確的傳講和教導中說出來的話，都包含真理，並將真理傳輸給我們。我們所說的真理，就是神所是的實際、神所經過之過程的實際，以及神所完成、達到並得著之事的實際。因此，真理乃是實際，包括一切關於神所是、神所經過、神所完成、達到並得著之事的事實。這一切都啟示在新約裏。我們也許在聖經裏讀到，也許藉著人的傳講和教導而聽見。但無論那一種情形，這實際都</w:t>
      </w:r>
      <w:r w:rsidRPr="00901D7F">
        <w:rPr>
          <w:rFonts w:ascii="MS Mincho" w:eastAsia="MS Mincho" w:hAnsi="MS Mincho" w:cs="MS Mincho" w:hint="eastAsia"/>
          <w:color w:val="000000"/>
          <w:sz w:val="43"/>
          <w:szCs w:val="43"/>
          <w:lang w:eastAsia="de-CH"/>
        </w:rPr>
        <w:t>是包含在神聖的話裏，且由這話傳輸給我們</w:t>
      </w:r>
      <w:r w:rsidRPr="00901D7F">
        <w:rPr>
          <w:rFonts w:ascii="MS Mincho" w:eastAsia="MS Mincho" w:hAnsi="MS Mincho" w:cs="MS Mincho"/>
          <w:color w:val="000000"/>
          <w:sz w:val="43"/>
          <w:szCs w:val="43"/>
          <w:lang w:eastAsia="de-CH"/>
        </w:rPr>
        <w:t>。</w:t>
      </w:r>
    </w:p>
    <w:p w14:paraId="3B0DDD60"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我們聆聽含有真理的話語時，基督的靈就在我們裏面作工。基督的靈總是照著神的話，並與神的話一同作工。這就是</w:t>
      </w:r>
      <w:r w:rsidRPr="00901D7F">
        <w:rPr>
          <w:rFonts w:ascii="Batang" w:eastAsia="Batang" w:hAnsi="Batang" w:cs="Batang" w:hint="eastAsia"/>
          <w:color w:val="000000"/>
          <w:sz w:val="43"/>
          <w:szCs w:val="43"/>
          <w:lang w:eastAsia="de-CH"/>
        </w:rPr>
        <w:t>說，基督的靈與神的話合作。這樣合作的結果，至終在我們的經歷中，就有了像照相機的快門所發出來的『</w:t>
      </w:r>
      <w:r w:rsidRPr="00901D7F">
        <w:rPr>
          <w:rFonts w:ascii="MS Gothic" w:eastAsia="MS Gothic" w:hAnsi="MS Gothic" w:cs="MS Gothic" w:hint="eastAsia"/>
          <w:color w:val="000000"/>
          <w:sz w:val="43"/>
          <w:szCs w:val="43"/>
          <w:lang w:eastAsia="de-CH"/>
        </w:rPr>
        <w:t>卡嗒』一聲，</w:t>
      </w:r>
      <w:r w:rsidRPr="00901D7F">
        <w:rPr>
          <w:rFonts w:ascii="MS Gothic" w:eastAsia="MS Gothic" w:hAnsi="MS Gothic" w:cs="MS Gothic" w:hint="eastAsia"/>
          <w:color w:val="000000"/>
          <w:sz w:val="43"/>
          <w:szCs w:val="43"/>
          <w:lang w:eastAsia="de-CH"/>
        </w:rPr>
        <w:lastRenderedPageBreak/>
        <w:t>而話裏所包含的『風景』就印在我們的靈上，成了我們的信。我們在彼得後書生命讀經裏曾指出，這就是所分給我們的信，作我們從神所得的分，（彼後一</w:t>
      </w:r>
      <w:r w:rsidRPr="00901D7F">
        <w:rPr>
          <w:rFonts w:ascii="Times New Roman" w:eastAsia="Times New Roman" w:hAnsi="Times New Roman" w:cs="Times New Roman"/>
          <w:color w:val="000000"/>
          <w:sz w:val="43"/>
          <w:szCs w:val="43"/>
          <w:lang w:eastAsia="de-CH"/>
        </w:rPr>
        <w:t>1</w:t>
      </w:r>
      <w:r w:rsidRPr="00901D7F">
        <w:rPr>
          <w:rFonts w:ascii="MS Mincho" w:eastAsia="MS Mincho" w:hAnsi="MS Mincho" w:cs="MS Mincho" w:hint="eastAsia"/>
          <w:color w:val="000000"/>
          <w:sz w:val="43"/>
          <w:szCs w:val="43"/>
          <w:lang w:eastAsia="de-CH"/>
        </w:rPr>
        <w:t>，）這分一點不差就是新約的</w:t>
      </w:r>
      <w:r w:rsidRPr="00901D7F">
        <w:rPr>
          <w:rFonts w:ascii="PMingLiU" w:eastAsia="PMingLiU" w:hAnsi="PMingLiU" w:cs="PMingLiU" w:hint="eastAsia"/>
          <w:color w:val="000000"/>
          <w:sz w:val="43"/>
          <w:szCs w:val="43"/>
          <w:lang w:eastAsia="de-CH"/>
        </w:rPr>
        <w:t>產業</w:t>
      </w:r>
      <w:r w:rsidRPr="00901D7F">
        <w:rPr>
          <w:rFonts w:ascii="MS Mincho" w:eastAsia="MS Mincho" w:hAnsi="MS Mincho" w:cs="MS Mincho"/>
          <w:color w:val="000000"/>
          <w:sz w:val="43"/>
          <w:szCs w:val="43"/>
          <w:lang w:eastAsia="de-CH"/>
        </w:rPr>
        <w:t>。</w:t>
      </w:r>
    </w:p>
    <w:p w14:paraId="1DF291B4"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信是客觀的，也是主觀的，我們在至聖的信仰上建造自己，不僅是在客觀的信上，更特別是在主觀的信上建造自己。主觀的信來自客觀的信。換句話</w:t>
      </w:r>
      <w:r w:rsidRPr="00901D7F">
        <w:rPr>
          <w:rFonts w:ascii="Batang" w:eastAsia="Batang" w:hAnsi="Batang" w:cs="Batang" w:hint="eastAsia"/>
          <w:color w:val="000000"/>
          <w:sz w:val="43"/>
          <w:szCs w:val="43"/>
          <w:lang w:eastAsia="de-CH"/>
        </w:rPr>
        <w:t>說，信含示我們所相信的，也含示我們的相信。這就是至聖的信仰</w:t>
      </w:r>
      <w:r w:rsidRPr="00901D7F">
        <w:rPr>
          <w:rFonts w:ascii="MS Mincho" w:eastAsia="MS Mincho" w:hAnsi="MS Mincho" w:cs="MS Mincho"/>
          <w:color w:val="000000"/>
          <w:sz w:val="43"/>
          <w:szCs w:val="43"/>
          <w:lang w:eastAsia="de-CH"/>
        </w:rPr>
        <w:t>。</w:t>
      </w:r>
    </w:p>
    <w:p w14:paraId="7DCC7A75"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這信不是出於我們自己；我們在自己裏面沒有這樣的信。至聖的信仰乃是從神而來、屬於神、甚至與神一同賜給我們的大福。這信進到我們裏面，乃是帶著神，帶著神一切的所是，帶著神所經過的一切，帶著神在基督裏、並藉著那靈所完成的一切，也帶著神所得著並達到的一切。這一切都在這信裏，與神一同進到我們裏面。只要我們有這信，我們就有經過過程的神、救贖、重生、神聖的生命、以及一切關於生命和敬虔的事。我們也有地位和特權來有分於並享受神聖的性情。所以，我們一旦有了這信，就有了一切。現在我們需要在這至聖的信仰上建造自己</w:t>
      </w:r>
      <w:r w:rsidRPr="00901D7F">
        <w:rPr>
          <w:rFonts w:ascii="MS Mincho" w:eastAsia="MS Mincho" w:hAnsi="MS Mincho" w:cs="MS Mincho"/>
          <w:color w:val="000000"/>
          <w:sz w:val="43"/>
          <w:szCs w:val="43"/>
          <w:lang w:eastAsia="de-CH"/>
        </w:rPr>
        <w:t>。</w:t>
      </w:r>
    </w:p>
    <w:p w14:paraId="2882D311"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我們用甚麼材料在至聖的信仰上建造自己？答案乃是：這信不僅是我們建造所用的材料，也是</w:t>
      </w:r>
      <w:r w:rsidRPr="00901D7F">
        <w:rPr>
          <w:rFonts w:ascii="MS Mincho" w:eastAsia="MS Mincho" w:hAnsi="MS Mincho" w:cs="MS Mincho" w:hint="eastAsia"/>
          <w:color w:val="000000"/>
          <w:sz w:val="43"/>
          <w:szCs w:val="43"/>
          <w:lang w:eastAsia="de-CH"/>
        </w:rPr>
        <w:lastRenderedPageBreak/>
        <w:t>我們建造的基礎或根基。我們若沒有信，就沒有材料，也沒有建造的基礎，根基。這就是</w:t>
      </w:r>
      <w:r w:rsidRPr="00901D7F">
        <w:rPr>
          <w:rFonts w:ascii="Batang" w:eastAsia="Batang" w:hAnsi="Batang" w:cs="Batang" w:hint="eastAsia"/>
          <w:color w:val="000000"/>
          <w:sz w:val="43"/>
          <w:szCs w:val="43"/>
          <w:lang w:eastAsia="de-CH"/>
        </w:rPr>
        <w:t>說，我們沒有信，就沒有甚</w:t>
      </w:r>
      <w:r w:rsidRPr="00901D7F">
        <w:rPr>
          <w:rFonts w:ascii="MS Mincho" w:eastAsia="MS Mincho" w:hAnsi="MS Mincho" w:cs="MS Mincho" w:hint="eastAsia"/>
          <w:color w:val="000000"/>
          <w:sz w:val="43"/>
          <w:szCs w:val="43"/>
          <w:lang w:eastAsia="de-CH"/>
        </w:rPr>
        <w:t>麼可在其上建造，也沒有甚麼可用來建造。我們信徒乃是以至聖信仰的</w:t>
      </w:r>
      <w:r w:rsidRPr="00901D7F">
        <w:rPr>
          <w:rFonts w:ascii="Batang" w:eastAsia="Batang" w:hAnsi="Batang" w:cs="Batang" w:hint="eastAsia"/>
          <w:color w:val="000000"/>
          <w:sz w:val="43"/>
          <w:szCs w:val="43"/>
          <w:lang w:eastAsia="de-CH"/>
        </w:rPr>
        <w:t>內容來建造自己，也是以這信</w:t>
      </w:r>
      <w:r w:rsidRPr="00901D7F">
        <w:rPr>
          <w:rFonts w:ascii="MS Mincho" w:eastAsia="MS Mincho" w:hAnsi="MS Mincho" w:cs="MS Mincho" w:hint="eastAsia"/>
          <w:color w:val="000000"/>
          <w:sz w:val="43"/>
          <w:szCs w:val="43"/>
          <w:lang w:eastAsia="de-CH"/>
        </w:rPr>
        <w:t>為根基來建造自己。讚美主，我們有這樣的信</w:t>
      </w:r>
      <w:r w:rsidRPr="00901D7F">
        <w:rPr>
          <w:rFonts w:ascii="MS Mincho" w:eastAsia="MS Mincho" w:hAnsi="MS Mincho" w:cs="MS Mincho"/>
          <w:color w:val="000000"/>
          <w:sz w:val="43"/>
          <w:szCs w:val="43"/>
          <w:lang w:eastAsia="de-CH"/>
        </w:rPr>
        <w:t>！</w:t>
      </w:r>
    </w:p>
    <w:p w14:paraId="3DE7F0B1"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中文和合本聖經將二十節的信仰繙作『真道。』這節的信仰的確含示真道的意思，因為信是由真道（神的</w:t>
      </w:r>
      <w:r w:rsidRPr="00901D7F">
        <w:rPr>
          <w:rFonts w:ascii="PMingLiU" w:eastAsia="PMingLiU" w:hAnsi="PMingLiU" w:cs="PMingLiU" w:hint="eastAsia"/>
          <w:color w:val="000000"/>
          <w:sz w:val="43"/>
          <w:szCs w:val="43"/>
          <w:lang w:eastAsia="de-CH"/>
        </w:rPr>
        <w:t>啟示）的內容產生出</w:t>
      </w:r>
      <w:r w:rsidRPr="00901D7F">
        <w:rPr>
          <w:rFonts w:ascii="MS Mincho" w:eastAsia="MS Mincho" w:hAnsi="MS Mincho" w:cs="MS Mincho" w:hint="eastAsia"/>
          <w:color w:val="000000"/>
          <w:sz w:val="43"/>
          <w:szCs w:val="43"/>
          <w:lang w:eastAsia="de-CH"/>
        </w:rPr>
        <w:t>來的。神</w:t>
      </w:r>
      <w:r w:rsidRPr="00901D7F">
        <w:rPr>
          <w:rFonts w:ascii="PMingLiU" w:eastAsia="PMingLiU" w:hAnsi="PMingLiU" w:cs="PMingLiU" w:hint="eastAsia"/>
          <w:color w:val="000000"/>
          <w:sz w:val="43"/>
          <w:szCs w:val="43"/>
          <w:lang w:eastAsia="de-CH"/>
        </w:rPr>
        <w:t>啟示的話包含了神的所是、過程、救贖的工作、成就與得著的神聖實際，而這話將這一切神聖的實際都傳輸到我們裏面。當我們聽見關於這實際的話，聖靈就在我們裏面作工，以呼應這些話；結果就是信</w:t>
      </w:r>
      <w:r w:rsidRPr="00901D7F">
        <w:rPr>
          <w:rFonts w:ascii="MS Mincho" w:eastAsia="MS Mincho" w:hAnsi="MS Mincho" w:cs="MS Mincho"/>
          <w:color w:val="000000"/>
          <w:sz w:val="43"/>
          <w:szCs w:val="43"/>
          <w:lang w:eastAsia="de-CH"/>
        </w:rPr>
        <w:t>。</w:t>
      </w:r>
    </w:p>
    <w:p w14:paraId="06099504"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雖然信含示真道的意思，但還不只如此。照新約看，信是包羅萬有的。只要我們有信，我們就有一切神聖的事物。所以，我們以這些神聖的事物為材料和根基，就可以在至聖的信仰上建造自己</w:t>
      </w:r>
      <w:r w:rsidRPr="00901D7F">
        <w:rPr>
          <w:rFonts w:ascii="MS Mincho" w:eastAsia="MS Mincho" w:hAnsi="MS Mincho" w:cs="MS Mincho"/>
          <w:color w:val="000000"/>
          <w:sz w:val="43"/>
          <w:szCs w:val="43"/>
          <w:lang w:eastAsia="de-CH"/>
        </w:rPr>
        <w:t>。</w:t>
      </w:r>
    </w:p>
    <w:p w14:paraId="38A65E58"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在信仰上建造自己，不是以神學道理或聖經知識來建造自己。僅僅道理或知識太客觀，也太空洞了。但真理作神聖話語的實際，不是空洞的。這真理乃是至聖信仰的</w:t>
      </w:r>
      <w:r w:rsidRPr="00901D7F">
        <w:rPr>
          <w:rFonts w:ascii="Batang" w:eastAsia="Batang" w:hAnsi="Batang" w:cs="Batang" w:hint="eastAsia"/>
          <w:color w:val="000000"/>
          <w:sz w:val="43"/>
          <w:szCs w:val="43"/>
          <w:lang w:eastAsia="de-CH"/>
        </w:rPr>
        <w:t>內容。</w:t>
      </w:r>
      <w:r w:rsidRPr="00901D7F">
        <w:rPr>
          <w:rFonts w:ascii="MS Mincho" w:eastAsia="MS Mincho" w:hAnsi="MS Mincho" w:cs="MS Mincho" w:hint="eastAsia"/>
          <w:color w:val="000000"/>
          <w:sz w:val="43"/>
          <w:szCs w:val="43"/>
          <w:lang w:eastAsia="de-CH"/>
        </w:rPr>
        <w:t>所以，隨著這</w:t>
      </w:r>
      <w:r w:rsidRPr="00901D7F">
        <w:rPr>
          <w:rFonts w:ascii="Batang" w:eastAsia="Batang" w:hAnsi="Batang" w:cs="Batang" w:hint="eastAsia"/>
          <w:color w:val="000000"/>
          <w:sz w:val="43"/>
          <w:szCs w:val="43"/>
          <w:lang w:eastAsia="de-CH"/>
        </w:rPr>
        <w:t>內容</w:t>
      </w:r>
      <w:r w:rsidRPr="00901D7F">
        <w:rPr>
          <w:rFonts w:ascii="Batang" w:eastAsia="Batang" w:hAnsi="Batang" w:cs="Batang" w:hint="eastAsia"/>
          <w:color w:val="000000"/>
          <w:sz w:val="43"/>
          <w:szCs w:val="43"/>
          <w:lang w:eastAsia="de-CH"/>
        </w:rPr>
        <w:lastRenderedPageBreak/>
        <w:t>，我們就有實際、</w:t>
      </w:r>
      <w:r w:rsidRPr="00901D7F">
        <w:rPr>
          <w:rFonts w:ascii="MS Mincho" w:eastAsia="MS Mincho" w:hAnsi="MS Mincho" w:cs="MS Mincho" w:hint="eastAsia"/>
          <w:color w:val="000000"/>
          <w:sz w:val="43"/>
          <w:szCs w:val="43"/>
          <w:lang w:eastAsia="de-CH"/>
        </w:rPr>
        <w:t>扎實的東西用以建造，並在其上建造</w:t>
      </w:r>
      <w:r w:rsidRPr="00901D7F">
        <w:rPr>
          <w:rFonts w:ascii="MS Mincho" w:eastAsia="MS Mincho" w:hAnsi="MS Mincho" w:cs="MS Mincho"/>
          <w:color w:val="000000"/>
          <w:sz w:val="43"/>
          <w:szCs w:val="43"/>
          <w:lang w:eastAsia="de-CH"/>
        </w:rPr>
        <w:t>。</w:t>
      </w:r>
    </w:p>
    <w:p w14:paraId="617E3008"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在至聖信仰上的建造不是個人的事，乃是團體的事。猶大囑咐信徒要在至聖的信仰上建造自己，乃是對團體的信徒</w:t>
      </w:r>
      <w:r w:rsidRPr="00901D7F">
        <w:rPr>
          <w:rFonts w:ascii="Batang" w:eastAsia="Batang" w:hAnsi="Batang" w:cs="Batang" w:hint="eastAsia"/>
          <w:color w:val="000000"/>
          <w:sz w:val="43"/>
          <w:szCs w:val="43"/>
          <w:lang w:eastAsia="de-CH"/>
        </w:rPr>
        <w:t>說的。我們若要在信仰上建造自己，就必須以團體的方式建造；就是說，我們必須在基督的身體裏、在召會生活中建造。離開召會生活，我們無法在信仰上建造自己。在召會生活以外，沒有這樣的建造。實際上，在至聖的信仰上建造自己，就是建造基督的身體</w:t>
      </w:r>
      <w:r w:rsidRPr="00901D7F">
        <w:rPr>
          <w:rFonts w:ascii="MS Mincho" w:eastAsia="MS Mincho" w:hAnsi="MS Mincho" w:cs="MS Mincho"/>
          <w:color w:val="000000"/>
          <w:sz w:val="43"/>
          <w:szCs w:val="43"/>
          <w:lang w:eastAsia="de-CH"/>
        </w:rPr>
        <w:t>。</w:t>
      </w:r>
    </w:p>
    <w:p w14:paraId="4105897C"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在聖靈裏</w:t>
      </w:r>
      <w:r w:rsidRPr="00901D7F">
        <w:rPr>
          <w:rFonts w:ascii="MS Gothic" w:eastAsia="MS Gothic" w:hAnsi="MS Gothic" w:cs="MS Gothic" w:hint="eastAsia"/>
          <w:color w:val="E46044"/>
          <w:sz w:val="39"/>
          <w:szCs w:val="39"/>
          <w:lang w:eastAsia="de-CH"/>
        </w:rPr>
        <w:t>禱</w:t>
      </w:r>
      <w:r w:rsidRPr="00901D7F">
        <w:rPr>
          <w:rFonts w:ascii="MS Mincho" w:eastAsia="MS Mincho" w:hAnsi="MS Mincho" w:cs="MS Mincho"/>
          <w:color w:val="E46044"/>
          <w:sz w:val="39"/>
          <w:szCs w:val="39"/>
          <w:lang w:eastAsia="de-CH"/>
        </w:rPr>
        <w:t>告</w:t>
      </w:r>
      <w:proofErr w:type="spellEnd"/>
    </w:p>
    <w:p w14:paraId="0C782714"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按照二十節，我們若要在至聖的信仰上建造自己，就需要在聖靈裏</w:t>
      </w:r>
      <w:r w:rsidRPr="00901D7F">
        <w:rPr>
          <w:rFonts w:ascii="MS Gothic" w:eastAsia="MS Gothic" w:hAnsi="MS Gothic" w:cs="MS Gothic" w:hint="eastAsia"/>
          <w:color w:val="000000"/>
          <w:sz w:val="43"/>
          <w:szCs w:val="43"/>
          <w:lang w:eastAsia="de-CH"/>
        </w:rPr>
        <w:t>禱告。信與話有關，而在聖靈裏我們有生命。這一節的聖靈，主要是指生命，不是指能力。然而，今天有些基督徒主要是以能力的觀點來領會聖靈。在羅馬八章二節，保羅</w:t>
      </w:r>
      <w:r w:rsidRPr="00901D7F">
        <w:rPr>
          <w:rFonts w:ascii="Batang" w:eastAsia="Batang" w:hAnsi="Batang" w:cs="Batang" w:hint="eastAsia"/>
          <w:color w:val="000000"/>
          <w:sz w:val="43"/>
          <w:szCs w:val="43"/>
          <w:lang w:eastAsia="de-CH"/>
        </w:rPr>
        <w:t>說到聖靈是生命之靈。我們由經歷曉得，在聖靈裏禱告乃是生命的事，遠過於能力的事。我們禱告的時候可能沒有感覺到能力，</w:t>
      </w:r>
      <w:r w:rsidRPr="00901D7F">
        <w:rPr>
          <w:rFonts w:ascii="MS Mincho" w:eastAsia="MS Mincho" w:hAnsi="MS Mincho" w:cs="MS Mincho" w:hint="eastAsia"/>
          <w:color w:val="000000"/>
          <w:sz w:val="43"/>
          <w:szCs w:val="43"/>
          <w:lang w:eastAsia="de-CH"/>
        </w:rPr>
        <w:t>卻常常有生命的感覺。生命比能力更寶貴</w:t>
      </w:r>
      <w:r w:rsidRPr="00901D7F">
        <w:rPr>
          <w:rFonts w:ascii="MS Mincho" w:eastAsia="MS Mincho" w:hAnsi="MS Mincho" w:cs="MS Mincho"/>
          <w:color w:val="000000"/>
          <w:sz w:val="43"/>
          <w:szCs w:val="43"/>
          <w:lang w:eastAsia="de-CH"/>
        </w:rPr>
        <w:t>。</w:t>
      </w:r>
    </w:p>
    <w:p w14:paraId="787FD340"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關於在聖靈裏</w:t>
      </w:r>
      <w:r w:rsidRPr="00901D7F">
        <w:rPr>
          <w:rFonts w:ascii="MS Gothic" w:eastAsia="MS Gothic" w:hAnsi="MS Gothic" w:cs="MS Gothic" w:hint="eastAsia"/>
          <w:color w:val="000000"/>
          <w:sz w:val="43"/>
          <w:szCs w:val="43"/>
          <w:lang w:eastAsia="de-CH"/>
        </w:rPr>
        <w:t>禱告，靈恩派的人可能將這事與能力聯在一起，過於與生命聯在一起，因為他們強調能力，不強調生命。強調生命與強調能力，</w:t>
      </w:r>
      <w:r w:rsidRPr="00901D7F">
        <w:rPr>
          <w:rFonts w:ascii="MS Gothic" w:eastAsia="MS Gothic" w:hAnsi="MS Gothic" w:cs="MS Gothic" w:hint="eastAsia"/>
          <w:color w:val="000000"/>
          <w:sz w:val="43"/>
          <w:szCs w:val="43"/>
          <w:lang w:eastAsia="de-CH"/>
        </w:rPr>
        <w:lastRenderedPageBreak/>
        <w:t>有很大的不同。實際上，真實屬</w:t>
      </w:r>
      <w:r w:rsidRPr="00901D7F">
        <w:rPr>
          <w:rFonts w:ascii="MS Mincho" w:eastAsia="MS Mincho" w:hAnsi="MS Mincho" w:cs="MS Mincho" w:hint="eastAsia"/>
          <w:color w:val="000000"/>
          <w:sz w:val="43"/>
          <w:szCs w:val="43"/>
          <w:lang w:eastAsia="de-CH"/>
        </w:rPr>
        <w:t>靈的能力來自屬靈的生命</w:t>
      </w:r>
      <w:r w:rsidRPr="00901D7F">
        <w:rPr>
          <w:rFonts w:ascii="MS Mincho" w:eastAsia="MS Mincho" w:hAnsi="MS Mincho" w:cs="MS Mincho"/>
          <w:color w:val="000000"/>
          <w:sz w:val="43"/>
          <w:szCs w:val="43"/>
          <w:lang w:eastAsia="de-CH"/>
        </w:rPr>
        <w:t>。</w:t>
      </w:r>
    </w:p>
    <w:p w14:paraId="5AD825CD"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真正的能力乃是生命的事。我們可以用種子為例來</w:t>
      </w:r>
      <w:r w:rsidRPr="00901D7F">
        <w:rPr>
          <w:rFonts w:ascii="Batang" w:eastAsia="Batang" w:hAnsi="Batang" w:cs="Batang" w:hint="eastAsia"/>
          <w:color w:val="000000"/>
          <w:sz w:val="43"/>
          <w:szCs w:val="43"/>
          <w:lang w:eastAsia="de-CH"/>
        </w:rPr>
        <w:t>說明。各樣的種子都</w:t>
      </w:r>
      <w:r w:rsidRPr="00901D7F">
        <w:rPr>
          <w:rFonts w:ascii="MS Mincho" w:eastAsia="MS Mincho" w:hAnsi="MS Mincho" w:cs="MS Mincho" w:hint="eastAsia"/>
          <w:color w:val="000000"/>
          <w:sz w:val="43"/>
          <w:szCs w:val="43"/>
          <w:lang w:eastAsia="de-CH"/>
        </w:rPr>
        <w:t>很小。我從未見過像棒球那樣大的種子。但是種子雖小，卻有動力，且滿了生命。因為種子滿了生命，所以就有能力。</w:t>
      </w:r>
      <w:r w:rsidRPr="00901D7F">
        <w:rPr>
          <w:rFonts w:ascii="MS Gothic" w:eastAsia="MS Gothic" w:hAnsi="MS Gothic" w:cs="MS Gothic" w:hint="eastAsia"/>
          <w:color w:val="000000"/>
          <w:sz w:val="43"/>
          <w:szCs w:val="43"/>
          <w:lang w:eastAsia="de-CH"/>
        </w:rPr>
        <w:t>你將種子種在地裏以後，種子就發芽，長成植物或樹木。芽雖然很幼嫩，卻有突破泥土的能力。這能力來自種子裏的生命。照樣，藉著在聖靈裏禱告來建造自己，主要是生命的事</w:t>
      </w:r>
      <w:r w:rsidRPr="00901D7F">
        <w:rPr>
          <w:rFonts w:ascii="MS Mincho" w:eastAsia="MS Mincho" w:hAnsi="MS Mincho" w:cs="MS Mincho"/>
          <w:color w:val="000000"/>
          <w:sz w:val="43"/>
          <w:szCs w:val="43"/>
          <w:lang w:eastAsia="de-CH"/>
        </w:rPr>
        <w:t>。</w:t>
      </w:r>
    </w:p>
    <w:p w14:paraId="312F0483"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保守自己在神的愛</w:t>
      </w:r>
      <w:r w:rsidRPr="00901D7F">
        <w:rPr>
          <w:rFonts w:ascii="MS Mincho" w:eastAsia="MS Mincho" w:hAnsi="MS Mincho" w:cs="MS Mincho"/>
          <w:color w:val="E46044"/>
          <w:sz w:val="39"/>
          <w:szCs w:val="39"/>
          <w:lang w:eastAsia="de-CH"/>
        </w:rPr>
        <w:t>中</w:t>
      </w:r>
      <w:proofErr w:type="spellEnd"/>
    </w:p>
    <w:p w14:paraId="73CCE3AA"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猶大在二十一節</w:t>
      </w:r>
      <w:r w:rsidRPr="00901D7F">
        <w:rPr>
          <w:rFonts w:ascii="Batang" w:eastAsia="Batang" w:hAnsi="Batang" w:cs="Batang" w:hint="eastAsia"/>
          <w:color w:val="000000"/>
          <w:sz w:val="43"/>
          <w:szCs w:val="43"/>
          <w:lang w:eastAsia="de-CH"/>
        </w:rPr>
        <w:t>說，『保守自己在神的愛中，等候我們主耶</w:t>
      </w:r>
      <w:r w:rsidRPr="00901D7F">
        <w:rPr>
          <w:rFonts w:ascii="MS Gothic" w:eastAsia="MS Gothic" w:hAnsi="MS Gothic" w:cs="MS Gothic" w:hint="eastAsia"/>
          <w:color w:val="000000"/>
          <w:sz w:val="43"/>
          <w:szCs w:val="43"/>
          <w:lang w:eastAsia="de-CH"/>
        </w:rPr>
        <w:t>穌基督的憐憫，以至於永遠的生命。』我們該藉著在至聖的信仰上建造自己，並在聖靈裏禱告，保守</w:t>
      </w:r>
      <w:r w:rsidRPr="00901D7F">
        <w:rPr>
          <w:rFonts w:ascii="MS Mincho" w:eastAsia="MS Mincho" w:hAnsi="MS Mincho" w:cs="MS Mincho" w:hint="eastAsia"/>
          <w:color w:val="000000"/>
          <w:sz w:val="43"/>
          <w:szCs w:val="43"/>
          <w:lang w:eastAsia="de-CH"/>
        </w:rPr>
        <w:t>自己在神的愛中；這樣，我們就等候、仰望主的憐憫，使我們不僅在今世享受永遠的生命，也要承受永遠的生命，直到永遠。（太十九</w:t>
      </w:r>
      <w:r w:rsidRPr="00901D7F">
        <w:rPr>
          <w:rFonts w:ascii="Times New Roman" w:eastAsia="Times New Roman" w:hAnsi="Times New Roman" w:cs="Times New Roman"/>
          <w:color w:val="000000"/>
          <w:sz w:val="43"/>
          <w:szCs w:val="43"/>
          <w:lang w:eastAsia="de-CH"/>
        </w:rPr>
        <w:t>29</w:t>
      </w:r>
      <w:r w:rsidRPr="00901D7F">
        <w:rPr>
          <w:rFonts w:ascii="MS Mincho" w:eastAsia="MS Mincho" w:hAnsi="MS Mincho" w:cs="MS Mincho" w:hint="eastAsia"/>
          <w:color w:val="000000"/>
          <w:sz w:val="43"/>
          <w:szCs w:val="43"/>
          <w:lang w:eastAsia="de-CH"/>
        </w:rPr>
        <w:t>。</w:t>
      </w:r>
      <w:r w:rsidRPr="00901D7F">
        <w:rPr>
          <w:rFonts w:ascii="MS Mincho" w:eastAsia="MS Mincho" w:hAnsi="MS Mincho" w:cs="MS Mincho"/>
          <w:color w:val="000000"/>
          <w:sz w:val="43"/>
          <w:szCs w:val="43"/>
          <w:lang w:eastAsia="de-CH"/>
        </w:rPr>
        <w:t>）</w:t>
      </w:r>
    </w:p>
    <w:p w14:paraId="1646D4F1"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保守自己在神愛中的路，乃是藉著在至聖的信仰上建造自己，並在聖靈裏</w:t>
      </w:r>
      <w:r w:rsidRPr="00901D7F">
        <w:rPr>
          <w:rFonts w:ascii="MS Gothic" w:eastAsia="MS Gothic" w:hAnsi="MS Gothic" w:cs="MS Gothic" w:hint="eastAsia"/>
          <w:color w:val="000000"/>
          <w:sz w:val="43"/>
          <w:szCs w:val="43"/>
          <w:lang w:eastAsia="de-CH"/>
        </w:rPr>
        <w:t>禱告。我們若沒有在信仰上建造自己，也沒有在聖靈裏禱告，我們就很容易離開神的愛。實際上，『在神的愛中，』意思就是在神愛的享受中。這裏猶大不是客觀的</w:t>
      </w:r>
      <w:r w:rsidRPr="00901D7F">
        <w:rPr>
          <w:rFonts w:ascii="Batang" w:eastAsia="Batang" w:hAnsi="Batang" w:cs="Batang" w:hint="eastAsia"/>
          <w:color w:val="000000"/>
          <w:sz w:val="43"/>
          <w:szCs w:val="43"/>
          <w:lang w:eastAsia="de-CH"/>
        </w:rPr>
        <w:lastRenderedPageBreak/>
        <w:t>說到神的愛，乃是主觀的，以享受這愛的方式說到神的愛。我們每時刻都需要享受神的愛。我們不僅該客觀的在神的愛中，也該主觀的在神的愛中。我們需要藉著建造自己，</w:t>
      </w:r>
      <w:r w:rsidRPr="00901D7F">
        <w:rPr>
          <w:rFonts w:ascii="MS Mincho" w:eastAsia="MS Mincho" w:hAnsi="MS Mincho" w:cs="MS Mincho" w:hint="eastAsia"/>
          <w:color w:val="000000"/>
          <w:sz w:val="43"/>
          <w:szCs w:val="43"/>
          <w:lang w:eastAsia="de-CH"/>
        </w:rPr>
        <w:t>並藉著</w:t>
      </w:r>
      <w:r w:rsidRPr="00901D7F">
        <w:rPr>
          <w:rFonts w:ascii="MS Gothic" w:eastAsia="MS Gothic" w:hAnsi="MS Gothic" w:cs="MS Gothic" w:hint="eastAsia"/>
          <w:color w:val="000000"/>
          <w:sz w:val="43"/>
          <w:szCs w:val="43"/>
          <w:lang w:eastAsia="de-CH"/>
        </w:rPr>
        <w:t>禱告，保守自己一直</w:t>
      </w:r>
      <w:r w:rsidRPr="00901D7F">
        <w:rPr>
          <w:rFonts w:ascii="MS Mincho" w:eastAsia="MS Mincho" w:hAnsi="MS Mincho" w:cs="MS Mincho" w:hint="eastAsia"/>
          <w:color w:val="000000"/>
          <w:sz w:val="43"/>
          <w:szCs w:val="43"/>
          <w:lang w:eastAsia="de-CH"/>
        </w:rPr>
        <w:t>在神愛的享受裏。建造自己與神聖的話有關，</w:t>
      </w:r>
      <w:r w:rsidRPr="00901D7F">
        <w:rPr>
          <w:rFonts w:ascii="MS Gothic" w:eastAsia="MS Gothic" w:hAnsi="MS Gothic" w:cs="MS Gothic" w:hint="eastAsia"/>
          <w:color w:val="000000"/>
          <w:sz w:val="43"/>
          <w:szCs w:val="43"/>
          <w:lang w:eastAsia="de-CH"/>
        </w:rPr>
        <w:t>禱告與聖靈有關。所以，我們若有主的話應用在我們身上，又有聖靈在我們裏面作工，我們就會蒙保守在神愛的享受中，等候我們主耶穌基督的憐憫，以至於永遠的生命</w:t>
      </w:r>
      <w:r w:rsidRPr="00901D7F">
        <w:rPr>
          <w:rFonts w:ascii="MS Mincho" w:eastAsia="MS Mincho" w:hAnsi="MS Mincho" w:cs="MS Mincho"/>
          <w:color w:val="000000"/>
          <w:sz w:val="43"/>
          <w:szCs w:val="43"/>
          <w:lang w:eastAsia="de-CH"/>
        </w:rPr>
        <w:t>。</w:t>
      </w:r>
    </w:p>
    <w:p w14:paraId="3663CF7C"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在二十、二十一節，猶大不僅囑咐信徒要在至聖的信仰上建造自己，也囑咐他們要活在三一神裏面。信徒在聖靈裏</w:t>
      </w:r>
      <w:r w:rsidRPr="00901D7F">
        <w:rPr>
          <w:rFonts w:ascii="MS Gothic" w:eastAsia="MS Gothic" w:hAnsi="MS Gothic" w:cs="MS Gothic" w:hint="eastAsia"/>
          <w:color w:val="000000"/>
          <w:sz w:val="43"/>
          <w:szCs w:val="43"/>
          <w:lang w:eastAsia="de-CH"/>
        </w:rPr>
        <w:t>禱告，保守自己在神的愛中，並等候我們主的憐憫，以至於永遠的生命，藉此就應用並享受了整個可稱頌的神聖三一。這兩節有那靈，有父神，也有子－我們的主耶穌基督。我們需要在聖靈裏禱告，保守自己在神的愛中，並等候主耶穌基督的憐憫。所</w:t>
      </w:r>
      <w:r w:rsidRPr="00901D7F">
        <w:rPr>
          <w:rFonts w:ascii="MS Mincho" w:eastAsia="MS Mincho" w:hAnsi="MS Mincho" w:cs="MS Mincho" w:hint="eastAsia"/>
          <w:color w:val="000000"/>
          <w:sz w:val="43"/>
          <w:szCs w:val="43"/>
          <w:lang w:eastAsia="de-CH"/>
        </w:rPr>
        <w:t>以，這兩節的確有三一神</w:t>
      </w:r>
      <w:r w:rsidRPr="00901D7F">
        <w:rPr>
          <w:rFonts w:ascii="MS Mincho" w:eastAsia="MS Mincho" w:hAnsi="MS Mincho" w:cs="MS Mincho"/>
          <w:color w:val="000000"/>
          <w:sz w:val="43"/>
          <w:szCs w:val="43"/>
          <w:lang w:eastAsia="de-CH"/>
        </w:rPr>
        <w:t>。</w:t>
      </w:r>
    </w:p>
    <w:p w14:paraId="2E1B88C9"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按照二十、二十一節，我們需要活在三一神裏面。但我們如何能活在三一神裏面？我們活在三一神裏面，乃是藉著在聖靈裏</w:t>
      </w:r>
      <w:r w:rsidRPr="00901D7F">
        <w:rPr>
          <w:rFonts w:ascii="MS Gothic" w:eastAsia="MS Gothic" w:hAnsi="MS Gothic" w:cs="MS Gothic" w:hint="eastAsia"/>
          <w:color w:val="000000"/>
          <w:sz w:val="43"/>
          <w:szCs w:val="43"/>
          <w:lang w:eastAsia="de-CH"/>
        </w:rPr>
        <w:t>禱告，保守自己在神的愛中，並等候主耶穌的憐憫</w:t>
      </w:r>
      <w:r w:rsidRPr="00901D7F">
        <w:rPr>
          <w:rFonts w:ascii="MS Mincho" w:eastAsia="MS Mincho" w:hAnsi="MS Mincho" w:cs="MS Mincho"/>
          <w:color w:val="000000"/>
          <w:sz w:val="43"/>
          <w:szCs w:val="43"/>
          <w:lang w:eastAsia="de-CH"/>
        </w:rPr>
        <w:t>。</w:t>
      </w:r>
    </w:p>
    <w:p w14:paraId="715B5E75"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猶大再次</w:t>
      </w:r>
      <w:r w:rsidRPr="00901D7F">
        <w:rPr>
          <w:rFonts w:ascii="Batang" w:eastAsia="Batang" w:hAnsi="Batang" w:cs="Batang" w:hint="eastAsia"/>
          <w:color w:val="000000"/>
          <w:sz w:val="43"/>
          <w:szCs w:val="43"/>
          <w:lang w:eastAsia="de-CH"/>
        </w:rPr>
        <w:t>說到憐憫，而不說恩典，這是</w:t>
      </w:r>
      <w:r w:rsidRPr="00901D7F">
        <w:rPr>
          <w:rFonts w:ascii="MS Mincho" w:eastAsia="MS Mincho" w:hAnsi="MS Mincho" w:cs="MS Mincho" w:hint="eastAsia"/>
          <w:color w:val="000000"/>
          <w:sz w:val="43"/>
          <w:szCs w:val="43"/>
          <w:lang w:eastAsia="de-CH"/>
        </w:rPr>
        <w:t>很有意義的。彼得強調恩典，但猶大強調憐憫。在這封</w:t>
      </w:r>
      <w:r w:rsidRPr="00901D7F">
        <w:rPr>
          <w:rFonts w:ascii="MS Mincho" w:eastAsia="MS Mincho" w:hAnsi="MS Mincho" w:cs="MS Mincho" w:hint="eastAsia"/>
          <w:color w:val="000000"/>
          <w:sz w:val="43"/>
          <w:szCs w:val="43"/>
          <w:lang w:eastAsia="de-CH"/>
        </w:rPr>
        <w:lastRenderedPageBreak/>
        <w:t>書信的第二節，猶大</w:t>
      </w:r>
      <w:r w:rsidRPr="00901D7F">
        <w:rPr>
          <w:rFonts w:ascii="Batang" w:eastAsia="Batang" w:hAnsi="Batang" w:cs="Batang" w:hint="eastAsia"/>
          <w:color w:val="000000"/>
          <w:sz w:val="43"/>
          <w:szCs w:val="43"/>
          <w:lang w:eastAsia="de-CH"/>
        </w:rPr>
        <w:t>說，『願憐憫、平安與愛，繁增的歸與</w:t>
      </w:r>
      <w:r w:rsidRPr="00901D7F">
        <w:rPr>
          <w:rFonts w:ascii="MS Gothic" w:eastAsia="MS Gothic" w:hAnsi="MS Gothic" w:cs="MS Gothic" w:hint="eastAsia"/>
          <w:color w:val="000000"/>
          <w:sz w:val="43"/>
          <w:szCs w:val="43"/>
          <w:lang w:eastAsia="de-CH"/>
        </w:rPr>
        <w:t>你們。』我們已經指出，憐憫比恩典搆得更遠。我們在那靈裏禱告，並保守自己在神的愛中時，該進一步等候從主來的憐憫</w:t>
      </w:r>
      <w:r w:rsidRPr="00901D7F">
        <w:rPr>
          <w:rFonts w:ascii="MS Mincho" w:eastAsia="MS Mincho" w:hAnsi="MS Mincho" w:cs="MS Mincho"/>
          <w:color w:val="000000"/>
          <w:sz w:val="43"/>
          <w:szCs w:val="43"/>
          <w:lang w:eastAsia="de-CH"/>
        </w:rPr>
        <w:t>。</w:t>
      </w:r>
    </w:p>
    <w:p w14:paraId="5943ADBB"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以至於永遠的生</w:t>
      </w:r>
      <w:r w:rsidRPr="00901D7F">
        <w:rPr>
          <w:rFonts w:ascii="MS Mincho" w:eastAsia="MS Mincho" w:hAnsi="MS Mincho" w:cs="MS Mincho"/>
          <w:color w:val="E46044"/>
          <w:sz w:val="39"/>
          <w:szCs w:val="39"/>
          <w:lang w:eastAsia="de-CH"/>
        </w:rPr>
        <w:t>命</w:t>
      </w:r>
      <w:proofErr w:type="spellEnd"/>
    </w:p>
    <w:p w14:paraId="146CC943"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用『以至於永遠的生命』這句話來總結二十一節。這裏『以至於永遠的生命，』指承受並享受永遠的生命（神的生命）。這乃是我們屬靈追求的目標。我們因著對準這目標，就願意蒙保守在神的愛中，等候我們主的憐憫</w:t>
      </w:r>
      <w:r w:rsidRPr="00901D7F">
        <w:rPr>
          <w:rFonts w:ascii="MS Mincho" w:eastAsia="MS Mincho" w:hAnsi="MS Mincho" w:cs="MS Mincho"/>
          <w:color w:val="000000"/>
          <w:sz w:val="43"/>
          <w:szCs w:val="43"/>
          <w:lang w:eastAsia="de-CH"/>
        </w:rPr>
        <w:t>。</w:t>
      </w:r>
    </w:p>
    <w:p w14:paraId="2C71B927"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猶大不是</w:t>
      </w:r>
      <w:r w:rsidRPr="00901D7F">
        <w:rPr>
          <w:rFonts w:ascii="Batang" w:eastAsia="Batang" w:hAnsi="Batang" w:cs="Batang" w:hint="eastAsia"/>
          <w:color w:val="000000"/>
          <w:sz w:val="43"/>
          <w:szCs w:val="43"/>
          <w:lang w:eastAsia="de-CH"/>
        </w:rPr>
        <w:t>說我們還未得著永遠的生命。他也不是說，我們若一直在聖靈裏禱告</w:t>
      </w:r>
      <w:r w:rsidRPr="00901D7F">
        <w:rPr>
          <w:rFonts w:ascii="MS Mincho" w:eastAsia="MS Mincho" w:hAnsi="MS Mincho" w:cs="MS Mincho" w:hint="eastAsia"/>
          <w:color w:val="000000"/>
          <w:sz w:val="43"/>
          <w:szCs w:val="43"/>
          <w:lang w:eastAsia="de-CH"/>
        </w:rPr>
        <w:t>並留在神的愛中，等候主的憐憫，至終就會得著永遠的生命。猶大乃是</w:t>
      </w:r>
      <w:r w:rsidRPr="00901D7F">
        <w:rPr>
          <w:rFonts w:ascii="Batang" w:eastAsia="Batang" w:hAnsi="Batang" w:cs="Batang" w:hint="eastAsia"/>
          <w:color w:val="000000"/>
          <w:sz w:val="43"/>
          <w:szCs w:val="43"/>
          <w:lang w:eastAsia="de-CH"/>
        </w:rPr>
        <w:t>說，在聖靈裏禱告，保守自己在父的愛中，</w:t>
      </w:r>
      <w:r w:rsidRPr="00901D7F">
        <w:rPr>
          <w:rFonts w:ascii="MS Mincho" w:eastAsia="MS Mincho" w:hAnsi="MS Mincho" w:cs="MS Mincho" w:hint="eastAsia"/>
          <w:color w:val="000000"/>
          <w:sz w:val="43"/>
          <w:szCs w:val="43"/>
          <w:lang w:eastAsia="de-CH"/>
        </w:rPr>
        <w:t>並等候主的憐憫，帶進現今對永遠生命的享受。我們裏面已經有永遠的生命。然而，我們若沒有在聖靈裏</w:t>
      </w:r>
      <w:r w:rsidRPr="00901D7F">
        <w:rPr>
          <w:rFonts w:ascii="MS Gothic" w:eastAsia="MS Gothic" w:hAnsi="MS Gothic" w:cs="MS Gothic" w:hint="eastAsia"/>
          <w:color w:val="000000"/>
          <w:sz w:val="43"/>
          <w:szCs w:val="43"/>
          <w:lang w:eastAsia="de-CH"/>
        </w:rPr>
        <w:t>禱告，保守自己在父的愛中，並等候主的憐憫，我們就不會享受這永遠的生命。但我們作了這一切，我們裏面的永遠生命就成了我們的</w:t>
      </w:r>
      <w:r w:rsidRPr="00901D7F">
        <w:rPr>
          <w:rFonts w:ascii="MS Mincho" w:eastAsia="MS Mincho" w:hAnsi="MS Mincho" w:cs="MS Mincho" w:hint="eastAsia"/>
          <w:color w:val="000000"/>
          <w:sz w:val="43"/>
          <w:szCs w:val="43"/>
          <w:lang w:eastAsia="de-CH"/>
        </w:rPr>
        <w:t>享受</w:t>
      </w:r>
      <w:r w:rsidRPr="00901D7F">
        <w:rPr>
          <w:rFonts w:ascii="MS Mincho" w:eastAsia="MS Mincho" w:hAnsi="MS Mincho" w:cs="MS Mincho"/>
          <w:color w:val="000000"/>
          <w:sz w:val="43"/>
          <w:szCs w:val="43"/>
          <w:lang w:eastAsia="de-CH"/>
        </w:rPr>
        <w:t>。</w:t>
      </w:r>
    </w:p>
    <w:p w14:paraId="21D8CE48"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不僅如此，我們雖然有永遠的生命，我們這生命的度量可能還是有限。但我們若在那靈裏</w:t>
      </w:r>
      <w:r w:rsidRPr="00901D7F">
        <w:rPr>
          <w:rFonts w:ascii="MS Gothic" w:eastAsia="MS Gothic" w:hAnsi="MS Gothic" w:cs="MS Gothic" w:hint="eastAsia"/>
          <w:color w:val="000000"/>
          <w:sz w:val="43"/>
          <w:szCs w:val="43"/>
          <w:lang w:eastAsia="de-CH"/>
        </w:rPr>
        <w:t>禱告，保守自己在父的愛中，並等候子的憐憫，我們</w:t>
      </w:r>
      <w:r w:rsidRPr="00901D7F">
        <w:rPr>
          <w:rFonts w:ascii="MS Gothic" w:eastAsia="MS Gothic" w:hAnsi="MS Gothic" w:cs="MS Gothic" w:hint="eastAsia"/>
          <w:color w:val="000000"/>
          <w:sz w:val="43"/>
          <w:szCs w:val="43"/>
          <w:lang w:eastAsia="de-CH"/>
        </w:rPr>
        <w:lastRenderedPageBreak/>
        <w:t>裏面永遠生命的度量就會增長。所以，『以至於永遠的生命，』不僅是指以至於永遠生命的享受，也是指以至於永遠生命的增長，及其度量的增加。經歷這個就是活在三一神裏面</w:t>
      </w:r>
      <w:r w:rsidRPr="00901D7F">
        <w:rPr>
          <w:rFonts w:ascii="MS Mincho" w:eastAsia="MS Mincho" w:hAnsi="MS Mincho" w:cs="MS Mincho"/>
          <w:color w:val="000000"/>
          <w:sz w:val="43"/>
          <w:szCs w:val="43"/>
          <w:lang w:eastAsia="de-CH"/>
        </w:rPr>
        <w:t>。</w:t>
      </w:r>
    </w:p>
    <w:p w14:paraId="156E7414"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存畏懼的心，以憐憫照顧別</w:t>
      </w:r>
      <w:r w:rsidRPr="00901D7F">
        <w:rPr>
          <w:rFonts w:ascii="MS Mincho" w:eastAsia="MS Mincho" w:hAnsi="MS Mincho" w:cs="MS Mincho"/>
          <w:color w:val="E46044"/>
          <w:sz w:val="39"/>
          <w:szCs w:val="39"/>
          <w:lang w:eastAsia="de-CH"/>
        </w:rPr>
        <w:t>人</w:t>
      </w:r>
      <w:proofErr w:type="spellEnd"/>
    </w:p>
    <w:p w14:paraId="4967E786"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在二十二、二十三節，猶大接著指出，我們活在三一神裏面的時候，需要存畏懼的心，以憐憫照顧別人。二十二節</w:t>
      </w:r>
      <w:r w:rsidRPr="00901D7F">
        <w:rPr>
          <w:rFonts w:ascii="Batang" w:eastAsia="Batang" w:hAnsi="Batang" w:cs="Batang" w:hint="eastAsia"/>
          <w:color w:val="000000"/>
          <w:sz w:val="43"/>
          <w:szCs w:val="43"/>
          <w:lang w:eastAsia="de-CH"/>
        </w:rPr>
        <w:t>說，『有些人疑惑不定，</w:t>
      </w:r>
      <w:r w:rsidRPr="00901D7F">
        <w:rPr>
          <w:rFonts w:ascii="MS Gothic" w:eastAsia="MS Gothic" w:hAnsi="MS Gothic" w:cs="MS Gothic" w:hint="eastAsia"/>
          <w:color w:val="000000"/>
          <w:sz w:val="43"/>
          <w:szCs w:val="43"/>
          <w:lang w:eastAsia="de-CH"/>
        </w:rPr>
        <w:t>你們要憐憫他們。』這一節有古卷作，有些爭辯的人，你們要勸服他們。當我們</w:t>
      </w:r>
      <w:r w:rsidRPr="00901D7F">
        <w:rPr>
          <w:rFonts w:ascii="MS Mincho" w:eastAsia="MS Mincho" w:hAnsi="MS Mincho" w:cs="MS Mincho" w:hint="eastAsia"/>
          <w:color w:val="000000"/>
          <w:sz w:val="43"/>
          <w:szCs w:val="43"/>
          <w:lang w:eastAsia="de-CH"/>
        </w:rPr>
        <w:t>活在三一神裏面，我們就會真正關心別人。我們會照顧那些較年幼、較軟弱、以及疑惑不定的人。但我們若不活在三一神裏面，我們對軟弱的人就不會有這種照顧</w:t>
      </w:r>
      <w:r w:rsidRPr="00901D7F">
        <w:rPr>
          <w:rFonts w:ascii="MS Mincho" w:eastAsia="MS Mincho" w:hAnsi="MS Mincho" w:cs="MS Mincho"/>
          <w:color w:val="000000"/>
          <w:sz w:val="43"/>
          <w:szCs w:val="43"/>
          <w:lang w:eastAsia="de-CH"/>
        </w:rPr>
        <w:t>。</w:t>
      </w:r>
    </w:p>
    <w:p w14:paraId="3229EBBA"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猶大在二十三節繼續</w:t>
      </w:r>
      <w:r w:rsidRPr="00901D7F">
        <w:rPr>
          <w:rFonts w:ascii="Batang" w:eastAsia="Batang" w:hAnsi="Batang" w:cs="Batang" w:hint="eastAsia"/>
          <w:color w:val="000000"/>
          <w:sz w:val="43"/>
          <w:szCs w:val="43"/>
          <w:lang w:eastAsia="de-CH"/>
        </w:rPr>
        <w:t>說，『要把他們從火中</w:t>
      </w:r>
      <w:r w:rsidRPr="00901D7F">
        <w:rPr>
          <w:rFonts w:ascii="MS Mincho" w:eastAsia="MS Mincho" w:hAnsi="MS Mincho" w:cs="MS Mincho" w:hint="eastAsia"/>
          <w:color w:val="000000"/>
          <w:sz w:val="43"/>
          <w:szCs w:val="43"/>
          <w:lang w:eastAsia="de-CH"/>
        </w:rPr>
        <w:t>搶出來，搭救他們；有些人</w:t>
      </w:r>
      <w:r w:rsidRPr="00901D7F">
        <w:rPr>
          <w:rFonts w:ascii="MS Gothic" w:eastAsia="MS Gothic" w:hAnsi="MS Gothic" w:cs="MS Gothic" w:hint="eastAsia"/>
          <w:color w:val="000000"/>
          <w:sz w:val="43"/>
          <w:szCs w:val="43"/>
          <w:lang w:eastAsia="de-CH"/>
        </w:rPr>
        <w:t>你們要存畏懼的心憐憫他們，連那被肉體玷</w:t>
      </w:r>
      <w:r w:rsidRPr="00901D7F">
        <w:rPr>
          <w:rFonts w:ascii="PMingLiU" w:eastAsia="PMingLiU" w:hAnsi="PMingLiU" w:cs="PMingLiU" w:hint="eastAsia"/>
          <w:color w:val="000000"/>
          <w:sz w:val="43"/>
          <w:szCs w:val="43"/>
          <w:lang w:eastAsia="de-CH"/>
        </w:rPr>
        <w:t>污的裏衣也當憎惡。』猶大說到把他們從火中搶出來的話，也許採自撒迦利亞三章二節。這裏的火是指神為著祂的審判之聖別的火。（太三</w:t>
      </w:r>
      <w:r w:rsidRPr="00901D7F">
        <w:rPr>
          <w:rFonts w:ascii="Times New Roman" w:eastAsia="Times New Roman" w:hAnsi="Times New Roman" w:cs="Times New Roman"/>
          <w:color w:val="000000"/>
          <w:sz w:val="43"/>
          <w:szCs w:val="43"/>
          <w:lang w:eastAsia="de-CH"/>
        </w:rPr>
        <w:t>10</w:t>
      </w:r>
      <w:r w:rsidRPr="00901D7F">
        <w:rPr>
          <w:rFonts w:ascii="MS Mincho" w:eastAsia="MS Mincho" w:hAnsi="MS Mincho" w:cs="MS Mincho" w:hint="eastAsia"/>
          <w:color w:val="000000"/>
          <w:sz w:val="43"/>
          <w:szCs w:val="43"/>
          <w:lang w:eastAsia="de-CH"/>
        </w:rPr>
        <w:t>，</w:t>
      </w:r>
      <w:r w:rsidRPr="00901D7F">
        <w:rPr>
          <w:rFonts w:ascii="Times New Roman" w:eastAsia="Times New Roman" w:hAnsi="Times New Roman" w:cs="Times New Roman"/>
          <w:color w:val="000000"/>
          <w:sz w:val="43"/>
          <w:szCs w:val="43"/>
          <w:lang w:eastAsia="de-CH"/>
        </w:rPr>
        <w:t>12</w:t>
      </w:r>
      <w:r w:rsidRPr="00901D7F">
        <w:rPr>
          <w:rFonts w:ascii="MS Mincho" w:eastAsia="MS Mincho" w:hAnsi="MS Mincho" w:cs="MS Mincho" w:hint="eastAsia"/>
          <w:color w:val="000000"/>
          <w:sz w:val="43"/>
          <w:szCs w:val="43"/>
          <w:lang w:eastAsia="de-CH"/>
        </w:rPr>
        <w:t>，五</w:t>
      </w:r>
      <w:r w:rsidRPr="00901D7F">
        <w:rPr>
          <w:rFonts w:ascii="Times New Roman" w:eastAsia="Times New Roman" w:hAnsi="Times New Roman" w:cs="Times New Roman"/>
          <w:color w:val="000000"/>
          <w:sz w:val="43"/>
          <w:szCs w:val="43"/>
          <w:lang w:eastAsia="de-CH"/>
        </w:rPr>
        <w:t>22</w:t>
      </w:r>
      <w:r w:rsidRPr="00901D7F">
        <w:rPr>
          <w:rFonts w:ascii="MS Mincho" w:eastAsia="MS Mincho" w:hAnsi="MS Mincho" w:cs="MS Mincho" w:hint="eastAsia"/>
          <w:color w:val="000000"/>
          <w:sz w:val="43"/>
          <w:szCs w:val="43"/>
          <w:lang w:eastAsia="de-CH"/>
        </w:rPr>
        <w:t>。）按照這話，我們該設法搭救別人，把他們從火中搶出來</w:t>
      </w:r>
      <w:r w:rsidRPr="00901D7F">
        <w:rPr>
          <w:rFonts w:ascii="MS Mincho" w:eastAsia="MS Mincho" w:hAnsi="MS Mincho" w:cs="MS Mincho"/>
          <w:color w:val="000000"/>
          <w:sz w:val="43"/>
          <w:szCs w:val="43"/>
          <w:lang w:eastAsia="de-CH"/>
        </w:rPr>
        <w:t>。</w:t>
      </w:r>
    </w:p>
    <w:p w14:paraId="0D451591"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猶大在這一節裏囑咐我們，要存畏懼的心憐憫人，憎惡那被肉體</w:t>
      </w:r>
      <w:r w:rsidRPr="00901D7F">
        <w:rPr>
          <w:rFonts w:ascii="MS Gothic" w:eastAsia="MS Gothic" w:hAnsi="MS Gothic" w:cs="MS Gothic" w:hint="eastAsia"/>
          <w:color w:val="000000"/>
          <w:sz w:val="43"/>
          <w:szCs w:val="43"/>
          <w:lang w:eastAsia="de-CH"/>
        </w:rPr>
        <w:t>玷</w:t>
      </w:r>
      <w:r w:rsidRPr="00901D7F">
        <w:rPr>
          <w:rFonts w:ascii="PMingLiU" w:eastAsia="PMingLiU" w:hAnsi="PMingLiU" w:cs="PMingLiU" w:hint="eastAsia"/>
          <w:color w:val="000000"/>
          <w:sz w:val="43"/>
          <w:szCs w:val="43"/>
          <w:lang w:eastAsia="de-CH"/>
        </w:rPr>
        <w:t>污的裏衣。我</w:t>
      </w:r>
      <w:r w:rsidRPr="00901D7F">
        <w:rPr>
          <w:rFonts w:ascii="MS Mincho" w:eastAsia="MS Mincho" w:hAnsi="MS Mincho" w:cs="MS Mincho" w:hint="eastAsia"/>
          <w:color w:val="000000"/>
          <w:sz w:val="43"/>
          <w:szCs w:val="43"/>
          <w:lang w:eastAsia="de-CH"/>
        </w:rPr>
        <w:t>們憐憫別人時</w:t>
      </w:r>
      <w:r w:rsidRPr="00901D7F">
        <w:rPr>
          <w:rFonts w:ascii="MS Mincho" w:eastAsia="MS Mincho" w:hAnsi="MS Mincho" w:cs="MS Mincho" w:hint="eastAsia"/>
          <w:color w:val="000000"/>
          <w:sz w:val="43"/>
          <w:szCs w:val="43"/>
          <w:lang w:eastAsia="de-CH"/>
        </w:rPr>
        <w:lastRenderedPageBreak/>
        <w:t>，應當畏懼罪可怕的傳染，連那被肉體情慾</w:t>
      </w:r>
      <w:r w:rsidRPr="00901D7F">
        <w:rPr>
          <w:rFonts w:ascii="MS Gothic" w:eastAsia="MS Gothic" w:hAnsi="MS Gothic" w:cs="MS Gothic" w:hint="eastAsia"/>
          <w:color w:val="000000"/>
          <w:sz w:val="43"/>
          <w:szCs w:val="43"/>
          <w:lang w:eastAsia="de-CH"/>
        </w:rPr>
        <w:t>玷</w:t>
      </w:r>
      <w:r w:rsidRPr="00901D7F">
        <w:rPr>
          <w:rFonts w:ascii="PMingLiU" w:eastAsia="PMingLiU" w:hAnsi="PMingLiU" w:cs="PMingLiU" w:hint="eastAsia"/>
          <w:color w:val="000000"/>
          <w:sz w:val="43"/>
          <w:szCs w:val="43"/>
          <w:lang w:eastAsia="de-CH"/>
        </w:rPr>
        <w:t>污的東西也當憎惡</w:t>
      </w:r>
      <w:r w:rsidRPr="00901D7F">
        <w:rPr>
          <w:rFonts w:ascii="MS Mincho" w:eastAsia="MS Mincho" w:hAnsi="MS Mincho" w:cs="MS Mincho"/>
          <w:color w:val="000000"/>
          <w:sz w:val="43"/>
          <w:szCs w:val="43"/>
          <w:lang w:eastAsia="de-CH"/>
        </w:rPr>
        <w:t>。</w:t>
      </w:r>
    </w:p>
    <w:p w14:paraId="2E590ABB"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我們對別人施憐憫的時候，需要存畏懼的心，免得受他們影響。罪惡是有傳染性的。我們向別人示憐憫的時候若不存畏懼的心，就可能受到他們『病菌』的</w:t>
      </w:r>
      <w:r w:rsidRPr="00901D7F">
        <w:rPr>
          <w:rFonts w:ascii="PMingLiU" w:eastAsia="PMingLiU" w:hAnsi="PMingLiU" w:cs="PMingLiU" w:hint="eastAsia"/>
          <w:color w:val="000000"/>
          <w:sz w:val="43"/>
          <w:szCs w:val="43"/>
          <w:lang w:eastAsia="de-CH"/>
        </w:rPr>
        <w:t>污染。比方說，假若你想幫助一個牽涉在污穢、屬世事業裏的人；你若不謹慎，可能沒有幫助那人，反受到污染，至終與他同流合污。所以，為著不受污染，我們需要存畏懼的心憐憫別人</w:t>
      </w:r>
      <w:r w:rsidRPr="00901D7F">
        <w:rPr>
          <w:rFonts w:ascii="MS Mincho" w:eastAsia="MS Mincho" w:hAnsi="MS Mincho" w:cs="MS Mincho"/>
          <w:color w:val="000000"/>
          <w:sz w:val="43"/>
          <w:szCs w:val="43"/>
          <w:lang w:eastAsia="de-CH"/>
        </w:rPr>
        <w:t>。</w:t>
      </w:r>
    </w:p>
    <w:p w14:paraId="28FD8479"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我們存畏懼的心向別人示憐憫的時候，需要憎惡那被肉體</w:t>
      </w:r>
      <w:r w:rsidRPr="00901D7F">
        <w:rPr>
          <w:rFonts w:ascii="MS Gothic" w:eastAsia="MS Gothic" w:hAnsi="MS Gothic" w:cs="MS Gothic" w:hint="eastAsia"/>
          <w:color w:val="000000"/>
          <w:sz w:val="43"/>
          <w:szCs w:val="43"/>
          <w:lang w:eastAsia="de-CH"/>
        </w:rPr>
        <w:t>玷</w:t>
      </w:r>
      <w:r w:rsidRPr="00901D7F">
        <w:rPr>
          <w:rFonts w:ascii="PMingLiU" w:eastAsia="PMingLiU" w:hAnsi="PMingLiU" w:cs="PMingLiU" w:hint="eastAsia"/>
          <w:color w:val="000000"/>
          <w:sz w:val="43"/>
          <w:szCs w:val="43"/>
          <w:lang w:eastAsia="de-CH"/>
        </w:rPr>
        <w:t>污的裏衣。現在我們看見，向軟弱的人示憐憫時，我們需要畏懼，也需要憎惡。這些軟弱的人可</w:t>
      </w:r>
      <w:r w:rsidRPr="00901D7F">
        <w:rPr>
          <w:rFonts w:ascii="MS Mincho" w:eastAsia="MS Mincho" w:hAnsi="MS Mincho" w:cs="MS Mincho" w:hint="eastAsia"/>
          <w:color w:val="000000"/>
          <w:sz w:val="43"/>
          <w:szCs w:val="43"/>
          <w:lang w:eastAsia="de-CH"/>
        </w:rPr>
        <w:t>能在可憐的光景中，我們的確需要向他們示憐憫。但同時我們需要聖別的畏懼和聖別的憎惡，對於被罪惡事物的</w:t>
      </w:r>
      <w:r w:rsidRPr="00901D7F">
        <w:rPr>
          <w:rFonts w:ascii="PMingLiU" w:eastAsia="PMingLiU" w:hAnsi="PMingLiU" w:cs="PMingLiU" w:hint="eastAsia"/>
          <w:color w:val="000000"/>
          <w:sz w:val="43"/>
          <w:szCs w:val="43"/>
          <w:lang w:eastAsia="de-CH"/>
        </w:rPr>
        <w:t>污染有聖別的畏懼，對於這些事也有聖別的憎惡</w:t>
      </w:r>
      <w:r w:rsidRPr="00901D7F">
        <w:rPr>
          <w:rFonts w:ascii="MS Mincho" w:eastAsia="MS Mincho" w:hAnsi="MS Mincho" w:cs="MS Mincho"/>
          <w:color w:val="000000"/>
          <w:sz w:val="43"/>
          <w:szCs w:val="43"/>
          <w:lang w:eastAsia="de-CH"/>
        </w:rPr>
        <w:t>。</w:t>
      </w:r>
    </w:p>
    <w:p w14:paraId="20CFD5F3"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結</w:t>
      </w:r>
      <w:r w:rsidRPr="00901D7F">
        <w:rPr>
          <w:rFonts w:ascii="MS Mincho" w:eastAsia="MS Mincho" w:hAnsi="MS Mincho" w:cs="MS Mincho"/>
          <w:color w:val="E46044"/>
          <w:sz w:val="39"/>
          <w:szCs w:val="39"/>
          <w:lang w:eastAsia="de-CH"/>
        </w:rPr>
        <w:t>語</w:t>
      </w:r>
      <w:proofErr w:type="spellEnd"/>
    </w:p>
    <w:p w14:paraId="604F8366"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二十四、二十五節有這封書信的結語。二十四節</w:t>
      </w:r>
      <w:r w:rsidRPr="00901D7F">
        <w:rPr>
          <w:rFonts w:ascii="Batang" w:eastAsia="Batang" w:hAnsi="Batang" w:cs="Batang" w:hint="eastAsia"/>
          <w:color w:val="000000"/>
          <w:sz w:val="43"/>
          <w:szCs w:val="43"/>
          <w:lang w:eastAsia="de-CH"/>
        </w:rPr>
        <w:t>說，『但願榮耀、尊大、權能和權柄，藉著我們的主耶</w:t>
      </w:r>
      <w:r w:rsidRPr="00901D7F">
        <w:rPr>
          <w:rFonts w:ascii="MS Gothic" w:eastAsia="MS Gothic" w:hAnsi="MS Gothic" w:cs="MS Gothic" w:hint="eastAsia"/>
          <w:color w:val="000000"/>
          <w:sz w:val="43"/>
          <w:szCs w:val="43"/>
          <w:lang w:eastAsia="de-CH"/>
        </w:rPr>
        <w:t>穌基督，歸與那能保守你們不失</w:t>
      </w:r>
      <w:r w:rsidRPr="00901D7F">
        <w:rPr>
          <w:rFonts w:ascii="PMingLiU" w:eastAsia="PMingLiU" w:hAnsi="PMingLiU" w:cs="PMingLiU" w:hint="eastAsia"/>
          <w:color w:val="000000"/>
          <w:sz w:val="43"/>
          <w:szCs w:val="43"/>
          <w:lang w:eastAsia="de-CH"/>
        </w:rPr>
        <w:t>腳，並使你們無瑕無疵，歡歡樂樂站在祂榮耀之前的，獨一的神我們的救主。』在這結束的讚美裏，作</w:t>
      </w:r>
      <w:r w:rsidRPr="00901D7F">
        <w:rPr>
          <w:rFonts w:ascii="PMingLiU" w:eastAsia="PMingLiU" w:hAnsi="PMingLiU" w:cs="PMingLiU" w:hint="eastAsia"/>
          <w:color w:val="000000"/>
          <w:sz w:val="43"/>
          <w:szCs w:val="43"/>
          <w:lang w:eastAsia="de-CH"/>
        </w:rPr>
        <w:lastRenderedPageBreak/>
        <w:t>者清楚指明，雖然他囑咐信徒要在二十至二十三節所說的事上竭力，但惟有神我們的救主能保守他們不失腳，並使他們無瑕無疵，歡歡樂樂的站在祂榮耀之前。榮耀是在輝煌中</w:t>
      </w:r>
      <w:r w:rsidRPr="00901D7F">
        <w:rPr>
          <w:rFonts w:ascii="MS Mincho" w:eastAsia="MS Mincho" w:hAnsi="MS Mincho" w:cs="MS Mincho" w:hint="eastAsia"/>
          <w:color w:val="000000"/>
          <w:sz w:val="43"/>
          <w:szCs w:val="43"/>
          <w:lang w:eastAsia="de-CH"/>
        </w:rPr>
        <w:t>的彰顯，尊大是在尊貴裏的偉大，權能是在能力裏的力量，權柄是在管治中的能力。所以是但願在輝煌中的彰顯、在尊貴裏的偉大、在能力裏的力量、在管治中的能力，歸與獨一的神和我們的救主。歡歡樂樂，直譯是在歡騰中。意即在歡騰的元素裏。歡騰，『表</w:t>
      </w:r>
      <w:r w:rsidRPr="00901D7F">
        <w:rPr>
          <w:rFonts w:ascii="MS Gothic" w:eastAsia="MS Gothic" w:hAnsi="MS Gothic" w:cs="MS Gothic" w:hint="eastAsia"/>
          <w:color w:val="000000"/>
          <w:sz w:val="43"/>
          <w:szCs w:val="43"/>
          <w:lang w:eastAsia="de-CH"/>
        </w:rPr>
        <w:t>徵得勝歡樂的洋溢。』（</w:t>
      </w:r>
      <w:r w:rsidRPr="00901D7F">
        <w:rPr>
          <w:rFonts w:ascii="Times New Roman" w:eastAsia="Times New Roman" w:hAnsi="Times New Roman" w:cs="Times New Roman"/>
          <w:color w:val="000000"/>
          <w:sz w:val="43"/>
          <w:szCs w:val="43"/>
          <w:lang w:eastAsia="de-CH"/>
        </w:rPr>
        <w:t>Alford</w:t>
      </w:r>
      <w:r w:rsidRPr="00901D7F">
        <w:rPr>
          <w:rFonts w:ascii="MS Mincho" w:eastAsia="MS Mincho" w:hAnsi="MS Mincho" w:cs="MS Mincho" w:hint="eastAsia"/>
          <w:color w:val="000000"/>
          <w:sz w:val="43"/>
          <w:szCs w:val="43"/>
          <w:lang w:eastAsia="de-CH"/>
        </w:rPr>
        <w:t>，阿福德。）站在</w:t>
      </w:r>
      <w:r w:rsidRPr="00901D7F">
        <w:rPr>
          <w:rFonts w:ascii="PMingLiU" w:eastAsia="PMingLiU" w:hAnsi="PMingLiU" w:cs="PMingLiU" w:hint="eastAsia"/>
          <w:color w:val="000000"/>
          <w:sz w:val="43"/>
          <w:szCs w:val="43"/>
          <w:lang w:eastAsia="de-CH"/>
        </w:rPr>
        <w:t>祂榮耀之前，這裏的榮耀是指至大的神和我們的救主耶穌基督的榮耀，這榮耀要在祂顯現時顯明出來，（多二</w:t>
      </w:r>
      <w:r w:rsidRPr="00901D7F">
        <w:rPr>
          <w:rFonts w:ascii="Times New Roman" w:eastAsia="Times New Roman" w:hAnsi="Times New Roman" w:cs="Times New Roman"/>
          <w:color w:val="000000"/>
          <w:sz w:val="43"/>
          <w:szCs w:val="43"/>
          <w:lang w:eastAsia="de-CH"/>
        </w:rPr>
        <w:t>13</w:t>
      </w:r>
      <w:r w:rsidRPr="00901D7F">
        <w:rPr>
          <w:rFonts w:ascii="MS Mincho" w:eastAsia="MS Mincho" w:hAnsi="MS Mincho" w:cs="MS Mincho" w:hint="eastAsia"/>
          <w:color w:val="000000"/>
          <w:sz w:val="43"/>
          <w:szCs w:val="43"/>
          <w:lang w:eastAsia="de-CH"/>
        </w:rPr>
        <w:t>，彼前四</w:t>
      </w:r>
      <w:r w:rsidRPr="00901D7F">
        <w:rPr>
          <w:rFonts w:ascii="Times New Roman" w:eastAsia="Times New Roman" w:hAnsi="Times New Roman" w:cs="Times New Roman"/>
          <w:color w:val="000000"/>
          <w:sz w:val="43"/>
          <w:szCs w:val="43"/>
          <w:lang w:eastAsia="de-CH"/>
        </w:rPr>
        <w:t>13</w:t>
      </w:r>
      <w:r w:rsidRPr="00901D7F">
        <w:rPr>
          <w:rFonts w:ascii="MS Mincho" w:eastAsia="MS Mincho" w:hAnsi="MS Mincho" w:cs="MS Mincho" w:hint="eastAsia"/>
          <w:color w:val="000000"/>
          <w:sz w:val="43"/>
          <w:szCs w:val="43"/>
          <w:lang w:eastAsia="de-CH"/>
        </w:rPr>
        <w:t>，）並且</w:t>
      </w:r>
      <w:r w:rsidRPr="00901D7F">
        <w:rPr>
          <w:rFonts w:ascii="PMingLiU" w:eastAsia="PMingLiU" w:hAnsi="PMingLiU" w:cs="PMingLiU" w:hint="eastAsia"/>
          <w:color w:val="000000"/>
          <w:sz w:val="43"/>
          <w:szCs w:val="43"/>
          <w:lang w:eastAsia="de-CH"/>
        </w:rPr>
        <w:t>祂要在這榮耀裏來臨。（路九</w:t>
      </w:r>
      <w:r w:rsidRPr="00901D7F">
        <w:rPr>
          <w:rFonts w:ascii="Times New Roman" w:eastAsia="Times New Roman" w:hAnsi="Times New Roman" w:cs="Times New Roman"/>
          <w:color w:val="000000"/>
          <w:sz w:val="43"/>
          <w:szCs w:val="43"/>
          <w:lang w:eastAsia="de-CH"/>
        </w:rPr>
        <w:t>26</w:t>
      </w:r>
      <w:r w:rsidRPr="00901D7F">
        <w:rPr>
          <w:rFonts w:ascii="MS Mincho" w:eastAsia="MS Mincho" w:hAnsi="MS Mincho" w:cs="MS Mincho" w:hint="eastAsia"/>
          <w:color w:val="000000"/>
          <w:sz w:val="43"/>
          <w:szCs w:val="43"/>
          <w:lang w:eastAsia="de-CH"/>
        </w:rPr>
        <w:t>。）獨一的神是我們的救主，那人耶</w:t>
      </w:r>
      <w:r w:rsidRPr="00901D7F">
        <w:rPr>
          <w:rFonts w:ascii="MS Gothic" w:eastAsia="MS Gothic" w:hAnsi="MS Gothic" w:cs="MS Gothic" w:hint="eastAsia"/>
          <w:color w:val="000000"/>
          <w:sz w:val="43"/>
          <w:szCs w:val="43"/>
          <w:lang w:eastAsia="de-CH"/>
        </w:rPr>
        <w:t>穌基督是我們的主。願榮耀、尊大、權能和權柄，藉著這</w:t>
      </w:r>
      <w:r w:rsidRPr="00901D7F">
        <w:rPr>
          <w:rFonts w:ascii="MS Mincho" w:eastAsia="MS Mincho" w:hAnsi="MS Mincho" w:cs="MS Mincho" w:hint="eastAsia"/>
          <w:color w:val="000000"/>
          <w:sz w:val="43"/>
          <w:szCs w:val="43"/>
          <w:lang w:eastAsia="de-CH"/>
        </w:rPr>
        <w:t>樣一位主，歸與這樣一位救主，直到世世代代</w:t>
      </w:r>
      <w:r w:rsidRPr="00901D7F">
        <w:rPr>
          <w:rFonts w:ascii="MS Mincho" w:eastAsia="MS Mincho" w:hAnsi="MS Mincho" w:cs="MS Mincho"/>
          <w:color w:val="000000"/>
          <w:sz w:val="43"/>
          <w:szCs w:val="43"/>
          <w:lang w:eastAsia="de-CH"/>
        </w:rPr>
        <w:t>。</w:t>
      </w:r>
    </w:p>
    <w:p w14:paraId="6570BBC4"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猶大在二十五節下結論</w:t>
      </w:r>
      <w:r w:rsidRPr="00901D7F">
        <w:rPr>
          <w:rFonts w:ascii="Batang" w:eastAsia="Batang" w:hAnsi="Batang" w:cs="Batang" w:hint="eastAsia"/>
          <w:color w:val="000000"/>
          <w:sz w:val="43"/>
          <w:szCs w:val="43"/>
          <w:lang w:eastAsia="de-CH"/>
        </w:rPr>
        <w:t>說，『從萬世之前，</w:t>
      </w:r>
      <w:r w:rsidRPr="00901D7F">
        <w:rPr>
          <w:rFonts w:ascii="MS Mincho" w:eastAsia="MS Mincho" w:hAnsi="MS Mincho" w:cs="MS Mincho" w:hint="eastAsia"/>
          <w:color w:val="000000"/>
          <w:sz w:val="43"/>
          <w:szCs w:val="43"/>
          <w:lang w:eastAsia="de-CH"/>
        </w:rPr>
        <w:t>並現今，直到永永遠遠。阿們。』萬世之前，指已過的永遠；現今，指當前的世代；直到永永遠遠，指直到將來的永遠。因此這是從已過的永遠，經過時間，直到將來的永遠</w:t>
      </w:r>
      <w:r w:rsidRPr="00901D7F">
        <w:rPr>
          <w:rFonts w:ascii="MS Mincho" w:eastAsia="MS Mincho" w:hAnsi="MS Mincho" w:cs="MS Mincho"/>
          <w:color w:val="000000"/>
          <w:sz w:val="43"/>
          <w:szCs w:val="43"/>
          <w:lang w:eastAsia="de-CH"/>
        </w:rPr>
        <w:t>。</w:t>
      </w:r>
    </w:p>
    <w:p w14:paraId="30E034A2"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000000"/>
          <w:sz w:val="43"/>
          <w:szCs w:val="43"/>
          <w:lang w:eastAsia="de-CH"/>
        </w:rPr>
      </w:pPr>
      <w:r w:rsidRPr="00901D7F">
        <w:rPr>
          <w:rFonts w:ascii="Times New Roman" w:eastAsia="Times New Roman" w:hAnsi="Times New Roman" w:cs="Times New Roman"/>
          <w:color w:val="000000"/>
          <w:sz w:val="43"/>
          <w:szCs w:val="43"/>
          <w:lang w:eastAsia="de-CH"/>
        </w:rPr>
        <w:pict w14:anchorId="10539457">
          <v:rect id="_x0000_i1027" style="width:0;height:1.5pt" o:hralign="center" o:hrstd="t" o:hrnoshade="t" o:hr="t" fillcolor="#257412" stroked="f"/>
        </w:pict>
      </w:r>
    </w:p>
    <w:p w14:paraId="244FE9F1" w14:textId="77777777" w:rsidR="00901D7F" w:rsidRPr="00901D7F" w:rsidRDefault="00901D7F" w:rsidP="00901D7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01D7F">
        <w:rPr>
          <w:rFonts w:ascii="MS Mincho" w:eastAsia="MS Mincho" w:hAnsi="MS Mincho" w:cs="MS Mincho" w:hint="eastAsia"/>
          <w:b/>
          <w:bCs/>
          <w:color w:val="000000"/>
          <w:sz w:val="27"/>
          <w:szCs w:val="27"/>
          <w:lang w:eastAsia="de-CH"/>
        </w:rPr>
        <w:t>第四篇</w:t>
      </w:r>
      <w:proofErr w:type="spellEnd"/>
      <w:r w:rsidRPr="00901D7F">
        <w:rPr>
          <w:rFonts w:ascii="MS Mincho" w:eastAsia="MS Mincho" w:hAnsi="MS Mincho" w:cs="MS Mincho" w:hint="eastAsia"/>
          <w:b/>
          <w:bCs/>
          <w:color w:val="000000"/>
          <w:sz w:val="27"/>
          <w:szCs w:val="27"/>
          <w:lang w:eastAsia="de-CH"/>
        </w:rPr>
        <w:t xml:space="preserve">　</w:t>
      </w:r>
      <w:proofErr w:type="spellStart"/>
      <w:r w:rsidRPr="00901D7F">
        <w:rPr>
          <w:rFonts w:ascii="MS Mincho" w:eastAsia="MS Mincho" w:hAnsi="MS Mincho" w:cs="MS Mincho" w:hint="eastAsia"/>
          <w:b/>
          <w:bCs/>
          <w:color w:val="000000"/>
          <w:sz w:val="27"/>
          <w:szCs w:val="27"/>
          <w:lang w:eastAsia="de-CH"/>
        </w:rPr>
        <w:t>彼得和猶大書信的基本結構（一</w:t>
      </w:r>
      <w:proofErr w:type="spellEnd"/>
      <w:r w:rsidRPr="00901D7F">
        <w:rPr>
          <w:rFonts w:ascii="MS Mincho" w:eastAsia="MS Mincho" w:hAnsi="MS Mincho" w:cs="MS Mincho" w:hint="eastAsia"/>
          <w:b/>
          <w:bCs/>
          <w:color w:val="000000"/>
          <w:sz w:val="27"/>
          <w:szCs w:val="27"/>
          <w:lang w:eastAsia="de-CH"/>
        </w:rPr>
        <w:t>）</w:t>
      </w:r>
      <w:r w:rsidRPr="00901D7F">
        <w:rPr>
          <w:rFonts w:ascii="Times New Roman" w:eastAsia="Times New Roman" w:hAnsi="Times New Roman" w:cs="Times New Roman"/>
          <w:b/>
          <w:bCs/>
          <w:color w:val="000000"/>
          <w:sz w:val="27"/>
          <w:szCs w:val="27"/>
          <w:lang w:eastAsia="de-CH"/>
        </w:rPr>
        <w:fldChar w:fldCharType="begin"/>
      </w:r>
      <w:r w:rsidRPr="00901D7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901D7F">
        <w:rPr>
          <w:rFonts w:ascii="Times New Roman" w:eastAsia="Times New Roman" w:hAnsi="Times New Roman" w:cs="Times New Roman"/>
          <w:b/>
          <w:bCs/>
          <w:color w:val="000000"/>
          <w:sz w:val="27"/>
          <w:szCs w:val="27"/>
          <w:lang w:eastAsia="de-CH"/>
        </w:rPr>
        <w:fldChar w:fldCharType="separate"/>
      </w:r>
      <w:r w:rsidRPr="00901D7F">
        <w:rPr>
          <w:rFonts w:ascii="Times New Roman" w:eastAsia="Times New Roman" w:hAnsi="Times New Roman" w:cs="Times New Roman"/>
          <w:b/>
          <w:bCs/>
          <w:color w:val="000000"/>
          <w:sz w:val="27"/>
          <w:szCs w:val="27"/>
          <w:lang w:eastAsia="de-CH"/>
        </w:rPr>
        <w:fldChar w:fldCharType="end"/>
      </w:r>
    </w:p>
    <w:p w14:paraId="28CE9A25"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lastRenderedPageBreak/>
        <w:t>讀經：彼得前書一章二至三節，十一節，二章一至三節，九節，三章四節，四章十四節，五章十節，彼得後書一章十四節，三章十八節，猶大書三節，二十至二十一節</w:t>
      </w:r>
      <w:r w:rsidRPr="00901D7F">
        <w:rPr>
          <w:rFonts w:ascii="MS Mincho" w:eastAsia="MS Mincho" w:hAnsi="MS Mincho" w:cs="MS Mincho"/>
          <w:color w:val="000000"/>
          <w:sz w:val="43"/>
          <w:szCs w:val="43"/>
          <w:lang w:eastAsia="de-CH"/>
        </w:rPr>
        <w:t>。</w:t>
      </w:r>
    </w:p>
    <w:p w14:paraId="18FC3DE2"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01D7F">
        <w:rPr>
          <w:rFonts w:ascii="MS Mincho" w:eastAsia="MS Mincho" w:hAnsi="MS Mincho" w:cs="MS Mincho" w:hint="eastAsia"/>
          <w:color w:val="000000"/>
          <w:sz w:val="43"/>
          <w:szCs w:val="43"/>
          <w:lang w:eastAsia="de-CH"/>
        </w:rPr>
        <w:t>在本篇信息中，我要進一</w:t>
      </w:r>
      <w:r w:rsidRPr="00901D7F">
        <w:rPr>
          <w:rFonts w:ascii="MS Gothic" w:eastAsia="MS Gothic" w:hAnsi="MS Gothic" w:cs="MS Gothic" w:hint="eastAsia"/>
          <w:color w:val="000000"/>
          <w:sz w:val="43"/>
          <w:szCs w:val="43"/>
          <w:lang w:eastAsia="de-CH"/>
        </w:rPr>
        <w:t>步</w:t>
      </w:r>
      <w:r w:rsidRPr="00901D7F">
        <w:rPr>
          <w:rFonts w:ascii="Batang" w:eastAsia="Batang" w:hAnsi="Batang" w:cs="Batang" w:hint="eastAsia"/>
          <w:color w:val="000000"/>
          <w:sz w:val="43"/>
          <w:szCs w:val="43"/>
          <w:lang w:eastAsia="de-CH"/>
        </w:rPr>
        <w:t>說到彼得和猶大書信的中心思想</w:t>
      </w:r>
      <w:proofErr w:type="spellEnd"/>
      <w:r w:rsidRPr="00901D7F">
        <w:rPr>
          <w:rFonts w:ascii="MS Mincho" w:eastAsia="MS Mincho" w:hAnsi="MS Mincho" w:cs="MS Mincho"/>
          <w:color w:val="000000"/>
          <w:sz w:val="43"/>
          <w:szCs w:val="43"/>
          <w:lang w:eastAsia="de-CH"/>
        </w:rPr>
        <w:t>。</w:t>
      </w:r>
    </w:p>
    <w:p w14:paraId="1FDEC2AC"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像彼得這樣一個沒有學問的加利利漁夫，能寫出彼得前後書，真是非常希奇，甚至令人驚訝。彼得在他的著作裏包括了神永遠經綸的一切事，與保羅在他的書信中所</w:t>
      </w:r>
      <w:r w:rsidRPr="00901D7F">
        <w:rPr>
          <w:rFonts w:ascii="Batang" w:eastAsia="Batang" w:hAnsi="Batang" w:cs="Batang" w:hint="eastAsia"/>
          <w:color w:val="000000"/>
          <w:sz w:val="43"/>
          <w:szCs w:val="43"/>
          <w:lang w:eastAsia="de-CH"/>
        </w:rPr>
        <w:t>說的一樣。保羅當然非常有學問，他在舊約聖經上受過訓練，也在希臘和羅馬文化上受過</w:t>
      </w:r>
      <w:r w:rsidRPr="00901D7F">
        <w:rPr>
          <w:rFonts w:ascii="MS Mincho" w:eastAsia="MS Mincho" w:hAnsi="MS Mincho" w:cs="MS Mincho" w:hint="eastAsia"/>
          <w:color w:val="000000"/>
          <w:sz w:val="43"/>
          <w:szCs w:val="43"/>
          <w:lang w:eastAsia="de-CH"/>
        </w:rPr>
        <w:t>教育。然而，彼得沒有這種學識。雖然如此，他的兩封書信卻寫得非常美妙</w:t>
      </w:r>
      <w:r w:rsidRPr="00901D7F">
        <w:rPr>
          <w:rFonts w:ascii="MS Mincho" w:eastAsia="MS Mincho" w:hAnsi="MS Mincho" w:cs="MS Mincho"/>
          <w:color w:val="000000"/>
          <w:sz w:val="43"/>
          <w:szCs w:val="43"/>
          <w:lang w:eastAsia="de-CH"/>
        </w:rPr>
        <w:t>。</w:t>
      </w:r>
    </w:p>
    <w:p w14:paraId="3FDF0378"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彼得甚至用了一些保羅沒有用過的措辭和發表。例如，彼得</w:t>
      </w:r>
      <w:r w:rsidRPr="00901D7F">
        <w:rPr>
          <w:rFonts w:ascii="Batang" w:eastAsia="Batang" w:hAnsi="Batang" w:cs="Batang" w:hint="eastAsia"/>
          <w:color w:val="000000"/>
          <w:sz w:val="43"/>
          <w:szCs w:val="43"/>
          <w:lang w:eastAsia="de-CH"/>
        </w:rPr>
        <w:t>說到有分於神的性情，（彼後一</w:t>
      </w:r>
      <w:r w:rsidRPr="00901D7F">
        <w:rPr>
          <w:rFonts w:ascii="Times New Roman" w:eastAsia="Times New Roman" w:hAnsi="Times New Roman" w:cs="Times New Roman"/>
          <w:color w:val="000000"/>
          <w:sz w:val="43"/>
          <w:szCs w:val="43"/>
          <w:lang w:eastAsia="de-CH"/>
        </w:rPr>
        <w:t>4</w:t>
      </w:r>
      <w:r w:rsidRPr="00901D7F">
        <w:rPr>
          <w:rFonts w:ascii="MS Mincho" w:eastAsia="MS Mincho" w:hAnsi="MS Mincho" w:cs="MS Mincho" w:hint="eastAsia"/>
          <w:color w:val="000000"/>
          <w:sz w:val="43"/>
          <w:szCs w:val="43"/>
          <w:lang w:eastAsia="de-CH"/>
        </w:rPr>
        <w:t>，）這深奧的發表在保羅的著作中找不著。彼得不僅用了深奧的發表，他的書信也包括了許多意義深長的細節。彼得的著作在數量上遠不及保羅，但他在一些點上也許比保羅還要豐富。所以，我們需要花充分的時間研讀彼得這兩封書信，好看見要緊的點和細節</w:t>
      </w:r>
      <w:r w:rsidRPr="00901D7F">
        <w:rPr>
          <w:rFonts w:ascii="MS Mincho" w:eastAsia="MS Mincho" w:hAnsi="MS Mincho" w:cs="MS Mincho"/>
          <w:color w:val="000000"/>
          <w:sz w:val="43"/>
          <w:szCs w:val="43"/>
          <w:lang w:eastAsia="de-CH"/>
        </w:rPr>
        <w:t>。</w:t>
      </w:r>
    </w:p>
    <w:p w14:paraId="6994FB44"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三一神作我們的</w:t>
      </w:r>
      <w:r w:rsidRPr="00901D7F">
        <w:rPr>
          <w:rFonts w:ascii="MS Mincho" w:eastAsia="MS Mincho" w:hAnsi="MS Mincho" w:cs="MS Mincho"/>
          <w:color w:val="E46044"/>
          <w:sz w:val="39"/>
          <w:szCs w:val="39"/>
          <w:lang w:eastAsia="de-CH"/>
        </w:rPr>
        <w:t>分</w:t>
      </w:r>
      <w:proofErr w:type="spellEnd"/>
    </w:p>
    <w:p w14:paraId="13785665"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lastRenderedPageBreak/>
        <w:t>彼得在他的著作裏所論到的頭一個基本項目乃是三一神。彼得指明我們所相信的神乃是三一神。在彼得前書開頭的話裏，我們能看見三一神：『就是照著父神的先見被揀選，藉著那靈得聖別，以致順從耶</w:t>
      </w:r>
      <w:r w:rsidRPr="00901D7F">
        <w:rPr>
          <w:rFonts w:ascii="MS Gothic" w:eastAsia="MS Gothic" w:hAnsi="MS Gothic" w:cs="MS Gothic" w:hint="eastAsia"/>
          <w:color w:val="000000"/>
          <w:sz w:val="43"/>
          <w:szCs w:val="43"/>
          <w:lang w:eastAsia="de-CH"/>
        </w:rPr>
        <w:t>穌基督，並蒙</w:t>
      </w:r>
      <w:r w:rsidRPr="00901D7F">
        <w:rPr>
          <w:rFonts w:ascii="PMingLiU" w:eastAsia="PMingLiU" w:hAnsi="PMingLiU" w:cs="PMingLiU" w:hint="eastAsia"/>
          <w:color w:val="000000"/>
          <w:sz w:val="43"/>
          <w:szCs w:val="43"/>
          <w:lang w:eastAsia="de-CH"/>
        </w:rPr>
        <w:t>祂血</w:t>
      </w:r>
      <w:r w:rsidRPr="00901D7F">
        <w:rPr>
          <w:rFonts w:ascii="MS Mincho" w:eastAsia="MS Mincho" w:hAnsi="MS Mincho" w:cs="MS Mincho" w:hint="eastAsia"/>
          <w:color w:val="000000"/>
          <w:sz w:val="43"/>
          <w:szCs w:val="43"/>
          <w:lang w:eastAsia="de-CH"/>
        </w:rPr>
        <w:t>所灑的人。』（彼前一</w:t>
      </w:r>
      <w:r w:rsidRPr="00901D7F">
        <w:rPr>
          <w:rFonts w:ascii="Times New Roman" w:eastAsia="Times New Roman" w:hAnsi="Times New Roman" w:cs="Times New Roman"/>
          <w:color w:val="000000"/>
          <w:sz w:val="43"/>
          <w:szCs w:val="43"/>
          <w:lang w:eastAsia="de-CH"/>
        </w:rPr>
        <w:t>2</w:t>
      </w:r>
      <w:r w:rsidRPr="00901D7F">
        <w:rPr>
          <w:rFonts w:ascii="MS Mincho" w:eastAsia="MS Mincho" w:hAnsi="MS Mincho" w:cs="MS Mincho" w:hint="eastAsia"/>
          <w:color w:val="000000"/>
          <w:sz w:val="43"/>
          <w:szCs w:val="43"/>
          <w:lang w:eastAsia="de-CH"/>
        </w:rPr>
        <w:t>。）這裏有父神的先見、那靈的聖別、以及順從耶</w:t>
      </w:r>
      <w:r w:rsidRPr="00901D7F">
        <w:rPr>
          <w:rFonts w:ascii="MS Gothic" w:eastAsia="MS Gothic" w:hAnsi="MS Gothic" w:cs="MS Gothic" w:hint="eastAsia"/>
          <w:color w:val="000000"/>
          <w:sz w:val="43"/>
          <w:szCs w:val="43"/>
          <w:lang w:eastAsia="de-CH"/>
        </w:rPr>
        <w:t>穌基督並蒙</w:t>
      </w:r>
      <w:r w:rsidRPr="00901D7F">
        <w:rPr>
          <w:rFonts w:ascii="PMingLiU" w:eastAsia="PMingLiU" w:hAnsi="PMingLiU" w:cs="PMingLiU" w:hint="eastAsia"/>
          <w:color w:val="000000"/>
          <w:sz w:val="43"/>
          <w:szCs w:val="43"/>
          <w:lang w:eastAsia="de-CH"/>
        </w:rPr>
        <w:t>祂血所灑。父神重生了我們，（彼前一</w:t>
      </w:r>
      <w:r w:rsidRPr="00901D7F">
        <w:rPr>
          <w:rFonts w:ascii="Times New Roman" w:eastAsia="Times New Roman" w:hAnsi="Times New Roman" w:cs="Times New Roman"/>
          <w:color w:val="000000"/>
          <w:sz w:val="43"/>
          <w:szCs w:val="43"/>
          <w:lang w:eastAsia="de-CH"/>
        </w:rPr>
        <w:t>3</w:t>
      </w:r>
      <w:r w:rsidRPr="00901D7F">
        <w:rPr>
          <w:rFonts w:ascii="MS Mincho" w:eastAsia="MS Mincho" w:hAnsi="MS Mincho" w:cs="MS Mincho" w:hint="eastAsia"/>
          <w:color w:val="000000"/>
          <w:sz w:val="43"/>
          <w:szCs w:val="43"/>
          <w:lang w:eastAsia="de-CH"/>
        </w:rPr>
        <w:t>，）基督用</w:t>
      </w:r>
      <w:r w:rsidRPr="00901D7F">
        <w:rPr>
          <w:rFonts w:ascii="PMingLiU" w:eastAsia="PMingLiU" w:hAnsi="PMingLiU" w:cs="PMingLiU" w:hint="eastAsia"/>
          <w:color w:val="000000"/>
          <w:sz w:val="43"/>
          <w:szCs w:val="43"/>
          <w:lang w:eastAsia="de-CH"/>
        </w:rPr>
        <w:t>祂的寶血成功了救贖，而那靈將神完全的救恩實施在祂所揀選的人身上。這裏我們看見三一神成功了完全的救恩</w:t>
      </w:r>
      <w:r w:rsidRPr="00901D7F">
        <w:rPr>
          <w:rFonts w:ascii="MS Mincho" w:eastAsia="MS Mincho" w:hAnsi="MS Mincho" w:cs="MS Mincho"/>
          <w:color w:val="000000"/>
          <w:sz w:val="43"/>
          <w:szCs w:val="43"/>
          <w:lang w:eastAsia="de-CH"/>
        </w:rPr>
        <w:t>。</w:t>
      </w:r>
    </w:p>
    <w:p w14:paraId="0A970962"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彼得也向我們</w:t>
      </w:r>
      <w:r w:rsidRPr="00901D7F">
        <w:rPr>
          <w:rFonts w:ascii="MS Gothic" w:eastAsia="MS Gothic" w:hAnsi="MS Gothic" w:cs="MS Gothic" w:hint="eastAsia"/>
          <w:color w:val="000000"/>
          <w:sz w:val="43"/>
          <w:szCs w:val="43"/>
          <w:lang w:eastAsia="de-CH"/>
        </w:rPr>
        <w:t>揭示，這三一神是我們的分。這事實由彼後一章四節裏『有分於』一辭所指明。按照這節，我們已得有分於神的性情。這指明三一神現今是我們的分。神若不是我們的分，我們就無法有分於</w:t>
      </w:r>
      <w:r w:rsidRPr="00901D7F">
        <w:rPr>
          <w:rFonts w:ascii="PMingLiU" w:eastAsia="PMingLiU" w:hAnsi="PMingLiU" w:cs="PMingLiU" w:hint="eastAsia"/>
          <w:color w:val="000000"/>
          <w:sz w:val="43"/>
          <w:szCs w:val="43"/>
          <w:lang w:eastAsia="de-CH"/>
        </w:rPr>
        <w:t>祂的性情</w:t>
      </w:r>
      <w:r w:rsidRPr="00901D7F">
        <w:rPr>
          <w:rFonts w:ascii="MS Mincho" w:eastAsia="MS Mincho" w:hAnsi="MS Mincho" w:cs="MS Mincho"/>
          <w:color w:val="000000"/>
          <w:sz w:val="43"/>
          <w:szCs w:val="43"/>
          <w:lang w:eastAsia="de-CH"/>
        </w:rPr>
        <w:t>。</w:t>
      </w:r>
    </w:p>
    <w:p w14:paraId="5F4F99EA"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我們有分於神的憑</w:t>
      </w:r>
      <w:r w:rsidRPr="00901D7F">
        <w:rPr>
          <w:rFonts w:ascii="MS Mincho" w:eastAsia="MS Mincho" w:hAnsi="MS Mincho" w:cs="MS Mincho"/>
          <w:color w:val="E46044"/>
          <w:sz w:val="39"/>
          <w:szCs w:val="39"/>
          <w:lang w:eastAsia="de-CH"/>
        </w:rPr>
        <w:t>藉</w:t>
      </w:r>
      <w:proofErr w:type="spellEnd"/>
    </w:p>
    <w:p w14:paraId="0BD09162"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彼得在他的著作中，也</w:t>
      </w:r>
      <w:r w:rsidRPr="00901D7F">
        <w:rPr>
          <w:rFonts w:ascii="PMingLiU" w:eastAsia="PMingLiU" w:hAnsi="PMingLiU" w:cs="PMingLiU" w:hint="eastAsia"/>
          <w:color w:val="000000"/>
          <w:sz w:val="43"/>
          <w:szCs w:val="43"/>
          <w:lang w:eastAsia="de-CH"/>
        </w:rPr>
        <w:t>啟示我們有分於三一神作我們之分的路。這條路與心中隱藏的人有</w:t>
      </w:r>
      <w:r w:rsidRPr="00901D7F">
        <w:rPr>
          <w:rFonts w:ascii="MS Mincho" w:eastAsia="MS Mincho" w:hAnsi="MS Mincho" w:cs="MS Mincho" w:hint="eastAsia"/>
          <w:color w:val="000000"/>
          <w:sz w:val="43"/>
          <w:szCs w:val="43"/>
          <w:lang w:eastAsia="de-CH"/>
        </w:rPr>
        <w:t>關，這隱藏的人就是我們的靈。（彼前三</w:t>
      </w:r>
      <w:r w:rsidRPr="00901D7F">
        <w:rPr>
          <w:rFonts w:ascii="Times New Roman" w:eastAsia="Times New Roman" w:hAnsi="Times New Roman" w:cs="Times New Roman"/>
          <w:color w:val="000000"/>
          <w:sz w:val="43"/>
          <w:szCs w:val="43"/>
          <w:lang w:eastAsia="de-CH"/>
        </w:rPr>
        <w:t>4</w:t>
      </w:r>
      <w:r w:rsidRPr="00901D7F">
        <w:rPr>
          <w:rFonts w:ascii="MS Mincho" w:eastAsia="MS Mincho" w:hAnsi="MS Mincho" w:cs="MS Mincho" w:hint="eastAsia"/>
          <w:color w:val="000000"/>
          <w:sz w:val="43"/>
          <w:szCs w:val="43"/>
          <w:lang w:eastAsia="de-CH"/>
        </w:rPr>
        <w:t>。）論到我們的靈，保羅在他的書信中</w:t>
      </w:r>
      <w:r w:rsidRPr="00901D7F">
        <w:rPr>
          <w:rFonts w:ascii="Batang" w:eastAsia="Batang" w:hAnsi="Batang" w:cs="Batang" w:hint="eastAsia"/>
          <w:color w:val="000000"/>
          <w:sz w:val="43"/>
          <w:szCs w:val="43"/>
          <w:lang w:eastAsia="de-CH"/>
        </w:rPr>
        <w:t>說得</w:t>
      </w:r>
      <w:r w:rsidRPr="00901D7F">
        <w:rPr>
          <w:rFonts w:ascii="MS Mincho" w:eastAsia="MS Mincho" w:hAnsi="MS Mincho" w:cs="MS Mincho" w:hint="eastAsia"/>
          <w:color w:val="000000"/>
          <w:sz w:val="43"/>
          <w:szCs w:val="43"/>
          <w:lang w:eastAsia="de-CH"/>
        </w:rPr>
        <w:t>很多，但他沒有用『心中隱藏的人』一辭。這隱藏的人，就是我們人的靈，乃是我們享受三一神作我們之分的憑藉</w:t>
      </w:r>
      <w:r w:rsidRPr="00901D7F">
        <w:rPr>
          <w:rFonts w:ascii="MS Mincho" w:eastAsia="MS Mincho" w:hAnsi="MS Mincho" w:cs="MS Mincho"/>
          <w:color w:val="000000"/>
          <w:sz w:val="43"/>
          <w:szCs w:val="43"/>
          <w:lang w:eastAsia="de-CH"/>
        </w:rPr>
        <w:t>。</w:t>
      </w:r>
    </w:p>
    <w:p w14:paraId="5B661B3E"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lastRenderedPageBreak/>
        <w:t>雖然彼得只有幾次題到神的靈，但他的用辭很美妙。他在彼前四章十四節</w:t>
      </w:r>
      <w:r w:rsidRPr="00901D7F">
        <w:rPr>
          <w:rFonts w:ascii="Batang" w:eastAsia="Batang" w:hAnsi="Batang" w:cs="Batang" w:hint="eastAsia"/>
          <w:color w:val="000000"/>
          <w:sz w:val="43"/>
          <w:szCs w:val="43"/>
          <w:lang w:eastAsia="de-CH"/>
        </w:rPr>
        <w:t>說，『</w:t>
      </w:r>
      <w:r w:rsidRPr="00901D7F">
        <w:rPr>
          <w:rFonts w:ascii="MS Gothic" w:eastAsia="MS Gothic" w:hAnsi="MS Gothic" w:cs="MS Gothic" w:hint="eastAsia"/>
          <w:color w:val="000000"/>
          <w:sz w:val="43"/>
          <w:szCs w:val="43"/>
          <w:lang w:eastAsia="de-CH"/>
        </w:rPr>
        <w:t>你們若在基督的名裏受辱罵，便是有福的，因為榮耀的靈，就是神的靈，安息在你們身上。』這裏原文直譯是榮耀的靈和神的靈。榮耀的靈就是神的靈。彼得也</w:t>
      </w:r>
      <w:r w:rsidRPr="00901D7F">
        <w:rPr>
          <w:rFonts w:ascii="Batang" w:eastAsia="Batang" w:hAnsi="Batang" w:cs="Batang" w:hint="eastAsia"/>
          <w:color w:val="000000"/>
          <w:sz w:val="43"/>
          <w:szCs w:val="43"/>
          <w:lang w:eastAsia="de-CH"/>
        </w:rPr>
        <w:t>說到基督的靈。（彼前一</w:t>
      </w:r>
      <w:r w:rsidRPr="00901D7F">
        <w:rPr>
          <w:rFonts w:ascii="Times New Roman" w:eastAsia="Times New Roman" w:hAnsi="Times New Roman" w:cs="Times New Roman"/>
          <w:color w:val="000000"/>
          <w:sz w:val="43"/>
          <w:szCs w:val="43"/>
          <w:lang w:eastAsia="de-CH"/>
        </w:rPr>
        <w:t>11</w:t>
      </w:r>
      <w:r w:rsidRPr="00901D7F">
        <w:rPr>
          <w:rFonts w:ascii="MS Mincho" w:eastAsia="MS Mincho" w:hAnsi="MS Mincho" w:cs="MS Mincho" w:hint="eastAsia"/>
          <w:color w:val="000000"/>
          <w:sz w:val="43"/>
          <w:szCs w:val="43"/>
          <w:lang w:eastAsia="de-CH"/>
        </w:rPr>
        <w:t>。）我們人的靈作為心中隱藏的人，以及神的靈作為榮耀的靈和基督的靈，乃是我們有分於神作我們之分的憑藉</w:t>
      </w:r>
      <w:r w:rsidRPr="00901D7F">
        <w:rPr>
          <w:rFonts w:ascii="MS Mincho" w:eastAsia="MS Mincho" w:hAnsi="MS Mincho" w:cs="MS Mincho"/>
          <w:color w:val="000000"/>
          <w:sz w:val="43"/>
          <w:szCs w:val="43"/>
          <w:lang w:eastAsia="de-CH"/>
        </w:rPr>
        <w:t>。</w:t>
      </w:r>
    </w:p>
    <w:p w14:paraId="772FEDAA"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三一神經過了過程成為我們的享</w:t>
      </w:r>
      <w:r w:rsidRPr="00901D7F">
        <w:rPr>
          <w:rFonts w:ascii="MS Mincho" w:eastAsia="MS Mincho" w:hAnsi="MS Mincho" w:cs="MS Mincho"/>
          <w:color w:val="E46044"/>
          <w:sz w:val="39"/>
          <w:szCs w:val="39"/>
          <w:lang w:eastAsia="de-CH"/>
        </w:rPr>
        <w:t>受</w:t>
      </w:r>
      <w:proofErr w:type="spellEnd"/>
    </w:p>
    <w:p w14:paraId="04BD924A"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我們曾經指出，彼得書信的主題是神的行政，特別是神藉著審判而有之行政的對付。這就是這兩卷書的中心主題。然而，彼得前後書的結構乃是三一神，</w:t>
      </w:r>
      <w:r w:rsidRPr="00901D7F">
        <w:rPr>
          <w:rFonts w:ascii="PMingLiU" w:eastAsia="PMingLiU" w:hAnsi="PMingLiU" w:cs="PMingLiU" w:hint="eastAsia"/>
          <w:color w:val="000000"/>
          <w:sz w:val="43"/>
          <w:szCs w:val="43"/>
          <w:lang w:eastAsia="de-CH"/>
        </w:rPr>
        <w:t>祂經過了種種過程，成為我們的分，使我們可以藉著祂的靈，就是基督的靈和榮耀的靈，並藉著運用我們的靈，來有分於祂並享受祂</w:t>
      </w:r>
      <w:r w:rsidRPr="00901D7F">
        <w:rPr>
          <w:rFonts w:ascii="MS Mincho" w:eastAsia="MS Mincho" w:hAnsi="MS Mincho" w:cs="MS Mincho"/>
          <w:color w:val="000000"/>
          <w:sz w:val="43"/>
          <w:szCs w:val="43"/>
          <w:lang w:eastAsia="de-CH"/>
        </w:rPr>
        <w:t>。</w:t>
      </w:r>
    </w:p>
    <w:p w14:paraId="77A1DA5A"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我鼓勵</w:t>
      </w:r>
      <w:r w:rsidRPr="00901D7F">
        <w:rPr>
          <w:rFonts w:ascii="MS Gothic" w:eastAsia="MS Gothic" w:hAnsi="MS Gothic" w:cs="MS Gothic" w:hint="eastAsia"/>
          <w:color w:val="000000"/>
          <w:sz w:val="43"/>
          <w:szCs w:val="43"/>
          <w:lang w:eastAsia="de-CH"/>
        </w:rPr>
        <w:t>你們研讀彼得書信中所有的細節。然而，你們在研讀這些細節的時候，不要偏離神一般的神聖著作，特別是彼得書信的中心思想和基本結構。這個基本結構乃是三一神，經過了種種過程，成為我們包羅萬有的分。我們享受</w:t>
      </w:r>
      <w:r w:rsidRPr="00901D7F">
        <w:rPr>
          <w:rFonts w:ascii="PMingLiU" w:eastAsia="PMingLiU" w:hAnsi="PMingLiU" w:cs="PMingLiU" w:hint="eastAsia"/>
          <w:color w:val="000000"/>
          <w:sz w:val="43"/>
          <w:szCs w:val="43"/>
          <w:lang w:eastAsia="de-CH"/>
        </w:rPr>
        <w:t>祂，乃是藉著運用我們</w:t>
      </w:r>
      <w:r w:rsidRPr="00901D7F">
        <w:rPr>
          <w:rFonts w:ascii="MS Mincho" w:eastAsia="MS Mincho" w:hAnsi="MS Mincho" w:cs="MS Mincho" w:hint="eastAsia"/>
          <w:color w:val="000000"/>
          <w:sz w:val="43"/>
          <w:szCs w:val="43"/>
          <w:lang w:eastAsia="de-CH"/>
        </w:rPr>
        <w:t>的靈，與神聖的靈合作並回應這靈。我們</w:t>
      </w:r>
      <w:r w:rsidRPr="00901D7F">
        <w:rPr>
          <w:rFonts w:ascii="PMingLiU" w:eastAsia="PMingLiU" w:hAnsi="PMingLiU" w:cs="PMingLiU" w:hint="eastAsia"/>
          <w:color w:val="000000"/>
          <w:sz w:val="43"/>
          <w:szCs w:val="43"/>
          <w:lang w:eastAsia="de-CH"/>
        </w:rPr>
        <w:t>絕不該忘記這基本結構，也不該偏離牠。我們研讀彼得著作中其他各點的時候，若緊緊抓</w:t>
      </w:r>
      <w:r w:rsidRPr="00901D7F">
        <w:rPr>
          <w:rFonts w:ascii="PMingLiU" w:eastAsia="PMingLiU" w:hAnsi="PMingLiU" w:cs="PMingLiU" w:hint="eastAsia"/>
          <w:color w:val="000000"/>
          <w:sz w:val="43"/>
          <w:szCs w:val="43"/>
          <w:lang w:eastAsia="de-CH"/>
        </w:rPr>
        <w:lastRenderedPageBreak/>
        <w:t>住基本思想和基本結構，就會得著豐富，且會非常豐富、完全並細緻的經歷三一神</w:t>
      </w:r>
      <w:r w:rsidRPr="00901D7F">
        <w:rPr>
          <w:rFonts w:ascii="MS Mincho" w:eastAsia="MS Mincho" w:hAnsi="MS Mincho" w:cs="MS Mincho"/>
          <w:color w:val="000000"/>
          <w:sz w:val="43"/>
          <w:szCs w:val="43"/>
          <w:lang w:eastAsia="de-CH"/>
        </w:rPr>
        <w:t>。</w:t>
      </w:r>
    </w:p>
    <w:p w14:paraId="174294C0"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彼得前後書和猶大書這三封書信</w:t>
      </w:r>
      <w:r w:rsidRPr="00901D7F">
        <w:rPr>
          <w:rFonts w:ascii="Batang" w:eastAsia="Batang" w:hAnsi="Batang" w:cs="Batang" w:hint="eastAsia"/>
          <w:color w:val="000000"/>
          <w:sz w:val="43"/>
          <w:szCs w:val="43"/>
          <w:lang w:eastAsia="de-CH"/>
        </w:rPr>
        <w:t>說到</w:t>
      </w:r>
      <w:r w:rsidRPr="00901D7F">
        <w:rPr>
          <w:rFonts w:ascii="MS Mincho" w:eastAsia="MS Mincho" w:hAnsi="MS Mincho" w:cs="MS Mincho" w:hint="eastAsia"/>
          <w:color w:val="000000"/>
          <w:sz w:val="43"/>
          <w:szCs w:val="43"/>
          <w:lang w:eastAsia="de-CH"/>
        </w:rPr>
        <w:t>很多點。但這幾封書信的基本結構，乃是三一神在</w:t>
      </w:r>
      <w:r w:rsidRPr="00901D7F">
        <w:rPr>
          <w:rFonts w:ascii="PMingLiU" w:eastAsia="PMingLiU" w:hAnsi="PMingLiU" w:cs="PMingLiU" w:hint="eastAsia"/>
          <w:color w:val="000000"/>
          <w:sz w:val="43"/>
          <w:szCs w:val="43"/>
          <w:lang w:eastAsia="de-CH"/>
        </w:rPr>
        <w:t>祂選民身上工作，將他們帶進對三一神完滿的享受裏。彼得和猶大都有力的指明，三一神經過了一個過程，為要替我們作許多事並成為我們的一切，使我們能有分於祂作我們的享受</w:t>
      </w:r>
      <w:r w:rsidRPr="00901D7F">
        <w:rPr>
          <w:rFonts w:ascii="MS Mincho" w:eastAsia="MS Mincho" w:hAnsi="MS Mincho" w:cs="MS Mincho"/>
          <w:color w:val="000000"/>
          <w:sz w:val="43"/>
          <w:szCs w:val="43"/>
          <w:lang w:eastAsia="de-CH"/>
        </w:rPr>
        <w:t>。</w:t>
      </w:r>
    </w:p>
    <w:p w14:paraId="70514C82"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三一神成為我們的恩</w:t>
      </w:r>
      <w:r w:rsidRPr="00901D7F">
        <w:rPr>
          <w:rFonts w:ascii="MS Mincho" w:eastAsia="MS Mincho" w:hAnsi="MS Mincho" w:cs="MS Mincho"/>
          <w:color w:val="E46044"/>
          <w:sz w:val="39"/>
          <w:szCs w:val="39"/>
          <w:lang w:eastAsia="de-CH"/>
        </w:rPr>
        <w:t>典</w:t>
      </w:r>
      <w:proofErr w:type="spellEnd"/>
    </w:p>
    <w:p w14:paraId="79F1115B"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彼得在第一封書信的開頭論到三一神在</w:t>
      </w:r>
      <w:r w:rsidRPr="00901D7F">
        <w:rPr>
          <w:rFonts w:ascii="PMingLiU" w:eastAsia="PMingLiU" w:hAnsi="PMingLiU" w:cs="PMingLiU" w:hint="eastAsia"/>
          <w:color w:val="000000"/>
          <w:sz w:val="43"/>
          <w:szCs w:val="43"/>
          <w:lang w:eastAsia="de-CH"/>
        </w:rPr>
        <w:t>祂選民身上的三重工作，使他們</w:t>
      </w:r>
      <w:r w:rsidRPr="00901D7F">
        <w:rPr>
          <w:rFonts w:ascii="MS Mincho" w:eastAsia="MS Mincho" w:hAnsi="MS Mincho" w:cs="MS Mincho" w:hint="eastAsia"/>
          <w:color w:val="000000"/>
          <w:sz w:val="43"/>
          <w:szCs w:val="43"/>
          <w:lang w:eastAsia="de-CH"/>
        </w:rPr>
        <w:t>有分於並享受</w:t>
      </w:r>
      <w:r w:rsidRPr="00901D7F">
        <w:rPr>
          <w:rFonts w:ascii="PMingLiU" w:eastAsia="PMingLiU" w:hAnsi="PMingLiU" w:cs="PMingLiU" w:hint="eastAsia"/>
          <w:color w:val="000000"/>
          <w:sz w:val="43"/>
          <w:szCs w:val="43"/>
          <w:lang w:eastAsia="de-CH"/>
        </w:rPr>
        <w:t>祂自己；他在第二封書信的開頭論到神聖的供備。他告訴我們，神的神能已將一切關於生命和敬虔的事賜給我們，甚至分賜給我們，為要叫我們得有分於神的性情。不僅如此，按照彼後一章，神聖的供備不僅賜給我們神聖的生命，也賜給我們神聖的光。（彼後一</w:t>
      </w:r>
      <w:r w:rsidRPr="00901D7F">
        <w:rPr>
          <w:rFonts w:ascii="Times New Roman" w:eastAsia="Times New Roman" w:hAnsi="Times New Roman" w:cs="Times New Roman"/>
          <w:color w:val="000000"/>
          <w:sz w:val="43"/>
          <w:szCs w:val="43"/>
          <w:lang w:eastAsia="de-CH"/>
        </w:rPr>
        <w:t>19</w:t>
      </w:r>
      <w:r w:rsidRPr="00901D7F">
        <w:rPr>
          <w:rFonts w:ascii="MS Mincho" w:eastAsia="MS Mincho" w:hAnsi="MS Mincho" w:cs="MS Mincho" w:hint="eastAsia"/>
          <w:color w:val="000000"/>
          <w:sz w:val="43"/>
          <w:szCs w:val="43"/>
          <w:lang w:eastAsia="de-CH"/>
        </w:rPr>
        <w:t>。</w:t>
      </w:r>
      <w:r w:rsidRPr="00901D7F">
        <w:rPr>
          <w:rFonts w:ascii="MS Mincho" w:eastAsia="MS Mincho" w:hAnsi="MS Mincho" w:cs="MS Mincho"/>
          <w:color w:val="000000"/>
          <w:sz w:val="43"/>
          <w:szCs w:val="43"/>
          <w:lang w:eastAsia="de-CH"/>
        </w:rPr>
        <w:t>）</w:t>
      </w:r>
    </w:p>
    <w:p w14:paraId="3033D342"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彼得在他第一封書信的末了</w:t>
      </w:r>
      <w:r w:rsidRPr="00901D7F">
        <w:rPr>
          <w:rFonts w:ascii="Batang" w:eastAsia="Batang" w:hAnsi="Batang" w:cs="Batang" w:hint="eastAsia"/>
          <w:color w:val="000000"/>
          <w:sz w:val="43"/>
          <w:szCs w:val="43"/>
          <w:lang w:eastAsia="de-CH"/>
        </w:rPr>
        <w:t>說，『但那全般恩典的神，就是那曾在基督耶</w:t>
      </w:r>
      <w:r w:rsidRPr="00901D7F">
        <w:rPr>
          <w:rFonts w:ascii="MS Gothic" w:eastAsia="MS Gothic" w:hAnsi="MS Gothic" w:cs="MS Gothic" w:hint="eastAsia"/>
          <w:color w:val="000000"/>
          <w:sz w:val="43"/>
          <w:szCs w:val="43"/>
          <w:lang w:eastAsia="de-CH"/>
        </w:rPr>
        <w:t>穌裏召你們進入</w:t>
      </w:r>
      <w:r w:rsidRPr="00901D7F">
        <w:rPr>
          <w:rFonts w:ascii="PMingLiU" w:eastAsia="PMingLiU" w:hAnsi="PMingLiU" w:cs="PMingLiU" w:hint="eastAsia"/>
          <w:color w:val="000000"/>
          <w:sz w:val="43"/>
          <w:szCs w:val="43"/>
          <w:lang w:eastAsia="de-CH"/>
        </w:rPr>
        <w:t>祂永遠榮耀的，等你們暫受苦難之後，必要親自成全你們，堅固你們，加強你們，給你們立定根基。』（彼前五</w:t>
      </w:r>
      <w:r w:rsidRPr="00901D7F">
        <w:rPr>
          <w:rFonts w:ascii="Times New Roman" w:eastAsia="Times New Roman" w:hAnsi="Times New Roman" w:cs="Times New Roman"/>
          <w:color w:val="000000"/>
          <w:sz w:val="43"/>
          <w:szCs w:val="43"/>
          <w:lang w:eastAsia="de-CH"/>
        </w:rPr>
        <w:t>10</w:t>
      </w:r>
      <w:r w:rsidRPr="00901D7F">
        <w:rPr>
          <w:rFonts w:ascii="MS Mincho" w:eastAsia="MS Mincho" w:hAnsi="MS Mincho" w:cs="MS Mincho" w:hint="eastAsia"/>
          <w:color w:val="000000"/>
          <w:sz w:val="43"/>
          <w:szCs w:val="43"/>
          <w:lang w:eastAsia="de-CH"/>
        </w:rPr>
        <w:t>。）彼得在這裏指明，我們要在神自己裏面立定根基。然後彼得在他第二封書信的</w:t>
      </w:r>
      <w:r w:rsidRPr="00901D7F">
        <w:rPr>
          <w:rFonts w:ascii="MS Mincho" w:eastAsia="MS Mincho" w:hAnsi="MS Mincho" w:cs="MS Mincho" w:hint="eastAsia"/>
          <w:color w:val="000000"/>
          <w:sz w:val="43"/>
          <w:szCs w:val="43"/>
          <w:lang w:eastAsia="de-CH"/>
        </w:rPr>
        <w:lastRenderedPageBreak/>
        <w:t>末了</w:t>
      </w:r>
      <w:r w:rsidRPr="00901D7F">
        <w:rPr>
          <w:rFonts w:ascii="Batang" w:eastAsia="Batang" w:hAnsi="Batang" w:cs="Batang" w:hint="eastAsia"/>
          <w:color w:val="000000"/>
          <w:sz w:val="43"/>
          <w:szCs w:val="43"/>
          <w:lang w:eastAsia="de-CH"/>
        </w:rPr>
        <w:t>說，</w:t>
      </w:r>
      <w:r w:rsidRPr="00901D7F">
        <w:rPr>
          <w:rFonts w:ascii="MS Mincho" w:eastAsia="MS Mincho" w:hAnsi="MS Mincho" w:cs="MS Mincho" w:hint="eastAsia"/>
          <w:color w:val="000000"/>
          <w:sz w:val="43"/>
          <w:szCs w:val="43"/>
          <w:lang w:eastAsia="de-CH"/>
        </w:rPr>
        <w:t>『</w:t>
      </w:r>
      <w:r w:rsidRPr="00901D7F">
        <w:rPr>
          <w:rFonts w:ascii="MS Gothic" w:eastAsia="MS Gothic" w:hAnsi="MS Gothic" w:cs="MS Gothic" w:hint="eastAsia"/>
          <w:color w:val="000000"/>
          <w:sz w:val="43"/>
          <w:szCs w:val="43"/>
          <w:lang w:eastAsia="de-CH"/>
        </w:rPr>
        <w:t>你們卻要在我們的主和救主耶穌基督的恩典和知識上長大。』（彼後三</w:t>
      </w:r>
      <w:r w:rsidRPr="00901D7F">
        <w:rPr>
          <w:rFonts w:ascii="Times New Roman" w:eastAsia="Times New Roman" w:hAnsi="Times New Roman" w:cs="Times New Roman"/>
          <w:color w:val="000000"/>
          <w:sz w:val="43"/>
          <w:szCs w:val="43"/>
          <w:lang w:eastAsia="de-CH"/>
        </w:rPr>
        <w:t>18</w:t>
      </w:r>
      <w:r w:rsidRPr="00901D7F">
        <w:rPr>
          <w:rFonts w:ascii="MS Mincho" w:eastAsia="MS Mincho" w:hAnsi="MS Mincho" w:cs="MS Mincho" w:hint="eastAsia"/>
          <w:color w:val="000000"/>
          <w:sz w:val="43"/>
          <w:szCs w:val="43"/>
          <w:lang w:eastAsia="de-CH"/>
        </w:rPr>
        <w:t>。）這裏我們主的知識等於真理，就是</w:t>
      </w:r>
      <w:r w:rsidRPr="00901D7F">
        <w:rPr>
          <w:rFonts w:ascii="PMingLiU" w:eastAsia="PMingLiU" w:hAnsi="PMingLiU" w:cs="PMingLiU" w:hint="eastAsia"/>
          <w:color w:val="000000"/>
          <w:sz w:val="43"/>
          <w:szCs w:val="43"/>
          <w:lang w:eastAsia="de-CH"/>
        </w:rPr>
        <w:t>祂一切所是的實際。所以，彼得在這一節囑咐我們要在恩典和真理（實際）上長大。雖然彼得在他的書信裏說到許多的事，但他著作的基本結構乃是三一神成為我們的恩典，使我們能享受祂，在生命裏長大，並藉著在生命裏長大而在三一神裏得著成全、堅固、加強、並立定根基</w:t>
      </w:r>
      <w:r w:rsidRPr="00901D7F">
        <w:rPr>
          <w:rFonts w:ascii="MS Mincho" w:eastAsia="MS Mincho" w:hAnsi="MS Mincho" w:cs="MS Mincho"/>
          <w:color w:val="000000"/>
          <w:sz w:val="43"/>
          <w:szCs w:val="43"/>
          <w:lang w:eastAsia="de-CH"/>
        </w:rPr>
        <w:t>。</w:t>
      </w:r>
    </w:p>
    <w:p w14:paraId="4F3C66EA"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我們研讀彼得和猶大書信的細節時，需要記得一切的細點都</w:t>
      </w:r>
      <w:r w:rsidRPr="00901D7F">
        <w:rPr>
          <w:rFonts w:ascii="MS Gothic" w:eastAsia="MS Gothic" w:hAnsi="MS Gothic" w:cs="MS Gothic" w:hint="eastAsia"/>
          <w:color w:val="000000"/>
          <w:sz w:val="43"/>
          <w:szCs w:val="43"/>
          <w:lang w:eastAsia="de-CH"/>
        </w:rPr>
        <w:t>幫助我們解決難處，將我們帶回對三一神的享受裏。所以，我們不該孤立的來看這些細節。每一點都幫助我們解決難處，使我</w:t>
      </w:r>
      <w:r w:rsidRPr="00901D7F">
        <w:rPr>
          <w:rFonts w:ascii="MS Mincho" w:eastAsia="MS Mincho" w:hAnsi="MS Mincho" w:cs="MS Mincho" w:hint="eastAsia"/>
          <w:color w:val="000000"/>
          <w:sz w:val="43"/>
          <w:szCs w:val="43"/>
          <w:lang w:eastAsia="de-CH"/>
        </w:rPr>
        <w:t>們不至太偏離對三一神的享受，反而被帶回這享受中</w:t>
      </w:r>
      <w:r w:rsidRPr="00901D7F">
        <w:rPr>
          <w:rFonts w:ascii="MS Mincho" w:eastAsia="MS Mincho" w:hAnsi="MS Mincho" w:cs="MS Mincho"/>
          <w:color w:val="000000"/>
          <w:sz w:val="43"/>
          <w:szCs w:val="43"/>
          <w:lang w:eastAsia="de-CH"/>
        </w:rPr>
        <w:t>。</w:t>
      </w:r>
    </w:p>
    <w:p w14:paraId="5B44F3FA"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為信仰爭辯並活在三一神裏</w:t>
      </w:r>
      <w:r w:rsidRPr="00901D7F">
        <w:rPr>
          <w:rFonts w:ascii="MS Mincho" w:eastAsia="MS Mincho" w:hAnsi="MS Mincho" w:cs="MS Mincho"/>
          <w:color w:val="E46044"/>
          <w:sz w:val="39"/>
          <w:szCs w:val="39"/>
          <w:lang w:eastAsia="de-CH"/>
        </w:rPr>
        <w:t>面</w:t>
      </w:r>
      <w:proofErr w:type="spellEnd"/>
    </w:p>
    <w:p w14:paraId="7F5096E8"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猶大在靠近他書信的開頭，囑咐我們要為信仰爭辯：『親愛的，我盡心竭力要寫信給</w:t>
      </w:r>
      <w:r w:rsidRPr="00901D7F">
        <w:rPr>
          <w:rFonts w:ascii="MS Gothic" w:eastAsia="MS Gothic" w:hAnsi="MS Gothic" w:cs="MS Gothic" w:hint="eastAsia"/>
          <w:color w:val="000000"/>
          <w:sz w:val="43"/>
          <w:szCs w:val="43"/>
          <w:lang w:eastAsia="de-CH"/>
        </w:rPr>
        <w:t>你們，論到我們共享之救恩的時候，就不得不寫信勸你們，要為那一次永遠交付聖徒的信仰竭力爭辯。』（猶</w:t>
      </w:r>
      <w:r w:rsidRPr="00901D7F">
        <w:rPr>
          <w:rFonts w:ascii="Times New Roman" w:eastAsia="Times New Roman" w:hAnsi="Times New Roman" w:cs="Times New Roman"/>
          <w:color w:val="000000"/>
          <w:sz w:val="43"/>
          <w:szCs w:val="43"/>
          <w:lang w:eastAsia="de-CH"/>
        </w:rPr>
        <w:t>3</w:t>
      </w:r>
      <w:r w:rsidRPr="00901D7F">
        <w:rPr>
          <w:rFonts w:ascii="MS Mincho" w:eastAsia="MS Mincho" w:hAnsi="MS Mincho" w:cs="MS Mincho" w:hint="eastAsia"/>
          <w:color w:val="000000"/>
          <w:sz w:val="43"/>
          <w:szCs w:val="43"/>
          <w:lang w:eastAsia="de-CH"/>
        </w:rPr>
        <w:t>。）我們曾經看過，信乃是給我們質實，並由我們實化的新約</w:t>
      </w:r>
      <w:r w:rsidRPr="00901D7F">
        <w:rPr>
          <w:rFonts w:ascii="PMingLiU" w:eastAsia="PMingLiU" w:hAnsi="PMingLiU" w:cs="PMingLiU" w:hint="eastAsia"/>
          <w:color w:val="000000"/>
          <w:sz w:val="43"/>
          <w:szCs w:val="43"/>
          <w:lang w:eastAsia="de-CH"/>
        </w:rPr>
        <w:t>產業。我們在彼得後書生命</w:t>
      </w:r>
      <w:r w:rsidRPr="00901D7F">
        <w:rPr>
          <w:rFonts w:ascii="PMingLiU" w:eastAsia="PMingLiU" w:hAnsi="PMingLiU" w:cs="PMingLiU" w:hint="eastAsia"/>
          <w:color w:val="000000"/>
          <w:sz w:val="43"/>
          <w:szCs w:val="43"/>
          <w:lang w:eastAsia="de-CH"/>
        </w:rPr>
        <w:lastRenderedPageBreak/>
        <w:t>讀經裏曾指出，這產業實際上就是三一神經過了過程，成為我們的分</w:t>
      </w:r>
      <w:r w:rsidRPr="00901D7F">
        <w:rPr>
          <w:rFonts w:ascii="MS Mincho" w:eastAsia="MS Mincho" w:hAnsi="MS Mincho" w:cs="MS Mincho"/>
          <w:color w:val="000000"/>
          <w:sz w:val="43"/>
          <w:szCs w:val="43"/>
          <w:lang w:eastAsia="de-CH"/>
        </w:rPr>
        <w:t>。</w:t>
      </w:r>
    </w:p>
    <w:p w14:paraId="51BA415C"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猶大在他的書信將近末了的時候</w:t>
      </w:r>
      <w:r w:rsidRPr="00901D7F">
        <w:rPr>
          <w:rFonts w:ascii="Batang" w:eastAsia="Batang" w:hAnsi="Batang" w:cs="Batang" w:hint="eastAsia"/>
          <w:color w:val="000000"/>
          <w:sz w:val="43"/>
          <w:szCs w:val="43"/>
          <w:lang w:eastAsia="de-CH"/>
        </w:rPr>
        <w:t>說，『親愛的，</w:t>
      </w:r>
      <w:r w:rsidRPr="00901D7F">
        <w:rPr>
          <w:rFonts w:ascii="MS Gothic" w:eastAsia="MS Gothic" w:hAnsi="MS Gothic" w:cs="MS Gothic" w:hint="eastAsia"/>
          <w:color w:val="000000"/>
          <w:sz w:val="43"/>
          <w:szCs w:val="43"/>
          <w:lang w:eastAsia="de-CH"/>
        </w:rPr>
        <w:t>你們卻要在至聖的信仰上建造自己，在聖靈裏禱告，保守自己在神的愛中，等候我們主耶穌基督的憐憫，以至於永遠的生命。』（猶</w:t>
      </w:r>
      <w:r w:rsidRPr="00901D7F">
        <w:rPr>
          <w:rFonts w:ascii="Times New Roman" w:eastAsia="Times New Roman" w:hAnsi="Times New Roman" w:cs="Times New Roman"/>
          <w:color w:val="000000"/>
          <w:sz w:val="43"/>
          <w:szCs w:val="43"/>
          <w:lang w:eastAsia="de-CH"/>
        </w:rPr>
        <w:t>20~21</w:t>
      </w:r>
      <w:r w:rsidRPr="00901D7F">
        <w:rPr>
          <w:rFonts w:ascii="MS Mincho" w:eastAsia="MS Mincho" w:hAnsi="MS Mincho" w:cs="MS Mincho" w:hint="eastAsia"/>
          <w:color w:val="000000"/>
          <w:sz w:val="43"/>
          <w:szCs w:val="43"/>
          <w:lang w:eastAsia="de-CH"/>
        </w:rPr>
        <w:t>。）猶大論到在至聖的信仰上建造自己，等於彼得</w:t>
      </w:r>
      <w:r w:rsidRPr="00901D7F">
        <w:rPr>
          <w:rFonts w:ascii="Batang" w:eastAsia="Batang" w:hAnsi="Batang" w:cs="Batang" w:hint="eastAsia"/>
          <w:color w:val="000000"/>
          <w:sz w:val="43"/>
          <w:szCs w:val="43"/>
          <w:lang w:eastAsia="de-CH"/>
        </w:rPr>
        <w:t>說到被建造成</w:t>
      </w:r>
      <w:r w:rsidRPr="00901D7F">
        <w:rPr>
          <w:rFonts w:ascii="MS Mincho" w:eastAsia="MS Mincho" w:hAnsi="MS Mincho" w:cs="MS Mincho" w:hint="eastAsia"/>
          <w:color w:val="000000"/>
          <w:sz w:val="43"/>
          <w:szCs w:val="43"/>
          <w:lang w:eastAsia="de-CH"/>
        </w:rPr>
        <w:t>為屬靈的殿，成為聖別的祭司體系。（彼前二</w:t>
      </w:r>
      <w:r w:rsidRPr="00901D7F">
        <w:rPr>
          <w:rFonts w:ascii="Times New Roman" w:eastAsia="Times New Roman" w:hAnsi="Times New Roman" w:cs="Times New Roman"/>
          <w:color w:val="000000"/>
          <w:sz w:val="43"/>
          <w:szCs w:val="43"/>
          <w:lang w:eastAsia="de-CH"/>
        </w:rPr>
        <w:t>5</w:t>
      </w:r>
      <w:r w:rsidRPr="00901D7F">
        <w:rPr>
          <w:rFonts w:ascii="MS Mincho" w:eastAsia="MS Mincho" w:hAnsi="MS Mincho" w:cs="MS Mincho" w:hint="eastAsia"/>
          <w:color w:val="000000"/>
          <w:sz w:val="43"/>
          <w:szCs w:val="43"/>
          <w:lang w:eastAsia="de-CH"/>
        </w:rPr>
        <w:t>。）然後猶大接著</w:t>
      </w:r>
      <w:r w:rsidRPr="00901D7F">
        <w:rPr>
          <w:rFonts w:ascii="Batang" w:eastAsia="Batang" w:hAnsi="Batang" w:cs="Batang" w:hint="eastAsia"/>
          <w:color w:val="000000"/>
          <w:sz w:val="43"/>
          <w:szCs w:val="43"/>
          <w:lang w:eastAsia="de-CH"/>
        </w:rPr>
        <w:t>說到活在三一神裏面。猶大論到在聖靈裏禱告，保守自己在神的愛中，</w:t>
      </w:r>
      <w:r w:rsidRPr="00901D7F">
        <w:rPr>
          <w:rFonts w:ascii="MS Mincho" w:eastAsia="MS Mincho" w:hAnsi="MS Mincho" w:cs="MS Mincho" w:hint="eastAsia"/>
          <w:color w:val="000000"/>
          <w:sz w:val="43"/>
          <w:szCs w:val="43"/>
          <w:lang w:eastAsia="de-CH"/>
        </w:rPr>
        <w:t>並等候我們主耶</w:t>
      </w:r>
      <w:r w:rsidRPr="00901D7F">
        <w:rPr>
          <w:rFonts w:ascii="MS Gothic" w:eastAsia="MS Gothic" w:hAnsi="MS Gothic" w:cs="MS Gothic" w:hint="eastAsia"/>
          <w:color w:val="000000"/>
          <w:sz w:val="43"/>
          <w:szCs w:val="43"/>
          <w:lang w:eastAsia="de-CH"/>
        </w:rPr>
        <w:t>穌基督的憐憫；這話指明了這一點</w:t>
      </w:r>
      <w:r w:rsidRPr="00901D7F">
        <w:rPr>
          <w:rFonts w:ascii="MS Mincho" w:eastAsia="MS Mincho" w:hAnsi="MS Mincho" w:cs="MS Mincho"/>
          <w:color w:val="000000"/>
          <w:sz w:val="43"/>
          <w:szCs w:val="43"/>
          <w:lang w:eastAsia="de-CH"/>
        </w:rPr>
        <w:t>。</w:t>
      </w:r>
    </w:p>
    <w:p w14:paraId="716A42A8"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以至於永遠的生</w:t>
      </w:r>
      <w:r w:rsidRPr="00901D7F">
        <w:rPr>
          <w:rFonts w:ascii="MS Mincho" w:eastAsia="MS Mincho" w:hAnsi="MS Mincho" w:cs="MS Mincho"/>
          <w:color w:val="E46044"/>
          <w:sz w:val="39"/>
          <w:szCs w:val="39"/>
          <w:lang w:eastAsia="de-CH"/>
        </w:rPr>
        <w:t>命</w:t>
      </w:r>
      <w:proofErr w:type="spellEnd"/>
    </w:p>
    <w:p w14:paraId="148C17E0"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猶大用『以至於永遠的生命』來結束二十一節。這句話指明對三一神的享受。永遠的生命就是三一神，『以至於永遠的生命，』指明對三一神所是的完滿享受</w:t>
      </w:r>
      <w:r w:rsidRPr="00901D7F">
        <w:rPr>
          <w:rFonts w:ascii="MS Mincho" w:eastAsia="MS Mincho" w:hAnsi="MS Mincho" w:cs="MS Mincho"/>
          <w:color w:val="000000"/>
          <w:sz w:val="43"/>
          <w:szCs w:val="43"/>
          <w:lang w:eastAsia="de-CH"/>
        </w:rPr>
        <w:t>。</w:t>
      </w:r>
    </w:p>
    <w:p w14:paraId="5D7CB521"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題醒的</w:t>
      </w:r>
      <w:r w:rsidRPr="00901D7F">
        <w:rPr>
          <w:rFonts w:ascii="MS Mincho" w:eastAsia="MS Mincho" w:hAnsi="MS Mincho" w:cs="MS Mincho"/>
          <w:color w:val="E46044"/>
          <w:sz w:val="39"/>
          <w:szCs w:val="39"/>
          <w:lang w:eastAsia="de-CH"/>
        </w:rPr>
        <w:t>話</w:t>
      </w:r>
      <w:proofErr w:type="spellEnd"/>
    </w:p>
    <w:p w14:paraId="143D9B24"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我們需要對這事實有深刻的印象：這三封書信都是以一個基本結構寫的，這個基本結構就是三一神經過了種種過程，成為包羅萬有賜生命的靈給我們享受。這結構乃是照著神的經綸，且完全符合保羅著作中所</w:t>
      </w:r>
      <w:r w:rsidRPr="00901D7F">
        <w:rPr>
          <w:rFonts w:ascii="MS Gothic" w:eastAsia="MS Gothic" w:hAnsi="MS Gothic" w:cs="MS Gothic" w:hint="eastAsia"/>
          <w:color w:val="000000"/>
          <w:sz w:val="43"/>
          <w:szCs w:val="43"/>
          <w:lang w:eastAsia="de-CH"/>
        </w:rPr>
        <w:t>揭示的。我盼望這話會作你的</w:t>
      </w:r>
      <w:r w:rsidRPr="00901D7F">
        <w:rPr>
          <w:rFonts w:ascii="MS Gothic" w:eastAsia="MS Gothic" w:hAnsi="MS Gothic" w:cs="MS Gothic" w:hint="eastAsia"/>
          <w:color w:val="000000"/>
          <w:sz w:val="43"/>
          <w:szCs w:val="43"/>
          <w:lang w:eastAsia="de-CH"/>
        </w:rPr>
        <w:lastRenderedPageBreak/>
        <w:t>題醒。當你來看神行政的事，以及神在審判裏對付的歷史鑑戒，你不該被這些事打岔。反之，這些事該帶你回到這幾封書信的基本結構－三一神作我們完滿的享受。不僅如此，你需要顧到你的靈，就是心中隱藏的人，並領悟神聖的靈，就是榮耀的靈和基督的靈，乃是在你裏面。然後你會享受三一神，並彰顯</w:t>
      </w:r>
      <w:r w:rsidRPr="00901D7F">
        <w:rPr>
          <w:rFonts w:ascii="PMingLiU" w:eastAsia="PMingLiU" w:hAnsi="PMingLiU" w:cs="PMingLiU" w:hint="eastAsia"/>
          <w:color w:val="000000"/>
          <w:sz w:val="43"/>
          <w:szCs w:val="43"/>
          <w:lang w:eastAsia="de-CH"/>
        </w:rPr>
        <w:t>祂作敬虔，完成於榮耀</w:t>
      </w:r>
      <w:r w:rsidRPr="00901D7F">
        <w:rPr>
          <w:rFonts w:ascii="MS Mincho" w:eastAsia="MS Mincho" w:hAnsi="MS Mincho" w:cs="MS Mincho"/>
          <w:color w:val="000000"/>
          <w:sz w:val="43"/>
          <w:szCs w:val="43"/>
          <w:lang w:eastAsia="de-CH"/>
        </w:rPr>
        <w:t>。</w:t>
      </w:r>
    </w:p>
    <w:p w14:paraId="1A7579FD"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為著神的定旨蒙揀</w:t>
      </w:r>
      <w:r w:rsidRPr="00901D7F">
        <w:rPr>
          <w:rFonts w:ascii="MS Mincho" w:eastAsia="MS Mincho" w:hAnsi="MS Mincho" w:cs="MS Mincho"/>
          <w:color w:val="E46044"/>
          <w:sz w:val="39"/>
          <w:szCs w:val="39"/>
          <w:lang w:eastAsia="de-CH"/>
        </w:rPr>
        <w:t>選</w:t>
      </w:r>
      <w:proofErr w:type="spellEnd"/>
    </w:p>
    <w:p w14:paraId="27D5A472"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彼得前書頭一章半有一幅清楚的圖畫，</w:t>
      </w:r>
      <w:r w:rsidRPr="00901D7F">
        <w:rPr>
          <w:rFonts w:ascii="Batang" w:eastAsia="Batang" w:hAnsi="Batang" w:cs="Batang" w:hint="eastAsia"/>
          <w:color w:val="000000"/>
          <w:sz w:val="43"/>
          <w:szCs w:val="43"/>
          <w:lang w:eastAsia="de-CH"/>
        </w:rPr>
        <w:t>說出神</w:t>
      </w:r>
      <w:r w:rsidRPr="00901D7F">
        <w:rPr>
          <w:rFonts w:ascii="MS Mincho" w:eastAsia="MS Mincho" w:hAnsi="MS Mincho" w:cs="MS Mincho" w:hint="eastAsia"/>
          <w:color w:val="000000"/>
          <w:sz w:val="43"/>
          <w:szCs w:val="43"/>
          <w:lang w:eastAsia="de-CH"/>
        </w:rPr>
        <w:t>怎樣在已過的永遠裏，照著</w:t>
      </w:r>
      <w:r w:rsidRPr="00901D7F">
        <w:rPr>
          <w:rFonts w:ascii="PMingLiU" w:eastAsia="PMingLiU" w:hAnsi="PMingLiU" w:cs="PMingLiU" w:hint="eastAsia"/>
          <w:color w:val="000000"/>
          <w:sz w:val="43"/>
          <w:szCs w:val="43"/>
          <w:lang w:eastAsia="de-CH"/>
        </w:rPr>
        <w:t>祂的先見揀選了我們作祂的選民。讚美祂，從億萬的人中揀選了我們！神為著一個定旨揀選了我們，這定旨乃是神要將自己放在我們裏面作我們的生命，使我們能與祂一同長成一個建築，就是祂的居所。這個建築乃是神的殿，是神居住的地方。不僅如此，這個建築成了神的彰顯，宣揚神那召我們出黑暗、入祂奇妙之光者的美德。（彼前二</w:t>
      </w:r>
      <w:r w:rsidRPr="00901D7F">
        <w:rPr>
          <w:rFonts w:ascii="Times New Roman" w:eastAsia="Times New Roman" w:hAnsi="Times New Roman" w:cs="Times New Roman"/>
          <w:color w:val="000000"/>
          <w:sz w:val="43"/>
          <w:szCs w:val="43"/>
          <w:lang w:eastAsia="de-CH"/>
        </w:rPr>
        <w:t>9</w:t>
      </w:r>
      <w:r w:rsidRPr="00901D7F">
        <w:rPr>
          <w:rFonts w:ascii="MS Mincho" w:eastAsia="MS Mincho" w:hAnsi="MS Mincho" w:cs="MS Mincho" w:hint="eastAsia"/>
          <w:color w:val="000000"/>
          <w:sz w:val="43"/>
          <w:szCs w:val="43"/>
          <w:lang w:eastAsia="de-CH"/>
        </w:rPr>
        <w:t>。）宣揚神的美德就是彰顯</w:t>
      </w:r>
      <w:r w:rsidRPr="00901D7F">
        <w:rPr>
          <w:rFonts w:ascii="PMingLiU" w:eastAsia="PMingLiU" w:hAnsi="PMingLiU" w:cs="PMingLiU" w:hint="eastAsia"/>
          <w:color w:val="000000"/>
          <w:sz w:val="43"/>
          <w:szCs w:val="43"/>
          <w:lang w:eastAsia="de-CH"/>
        </w:rPr>
        <w:t>祂的所是。這是神的定旨，也是神的目標</w:t>
      </w:r>
      <w:r w:rsidRPr="00901D7F">
        <w:rPr>
          <w:rFonts w:ascii="MS Mincho" w:eastAsia="MS Mincho" w:hAnsi="MS Mincho" w:cs="MS Mincho"/>
          <w:color w:val="000000"/>
          <w:sz w:val="43"/>
          <w:szCs w:val="43"/>
          <w:lang w:eastAsia="de-CH"/>
        </w:rPr>
        <w:t>。</w:t>
      </w:r>
    </w:p>
    <w:p w14:paraId="4A127278"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神若要成就</w:t>
      </w:r>
      <w:r w:rsidRPr="00901D7F">
        <w:rPr>
          <w:rFonts w:ascii="PMingLiU" w:eastAsia="PMingLiU" w:hAnsi="PMingLiU" w:cs="PMingLiU" w:hint="eastAsia"/>
          <w:color w:val="000000"/>
          <w:sz w:val="43"/>
          <w:szCs w:val="43"/>
          <w:lang w:eastAsia="de-CH"/>
        </w:rPr>
        <w:t>祂的定旨，達到祂的目標，就需要將祂在已過的永遠裏所定規的，實施在我們身上。</w:t>
      </w:r>
      <w:r w:rsidRPr="00901D7F">
        <w:rPr>
          <w:rFonts w:ascii="MS Mincho" w:eastAsia="MS Mincho" w:hAnsi="MS Mincho" w:cs="MS Mincho" w:hint="eastAsia"/>
          <w:color w:val="000000"/>
          <w:sz w:val="43"/>
          <w:szCs w:val="43"/>
          <w:lang w:eastAsia="de-CH"/>
        </w:rPr>
        <w:t>神要這樣作，就必須成為那靈。乃是那靈將神所定規的實施在我們身上。不僅如此，因著神的</w:t>
      </w:r>
      <w:r w:rsidRPr="00901D7F">
        <w:rPr>
          <w:rFonts w:ascii="MS Mincho" w:eastAsia="MS Mincho" w:hAnsi="MS Mincho" w:cs="MS Mincho" w:hint="eastAsia"/>
          <w:color w:val="000000"/>
          <w:sz w:val="43"/>
          <w:szCs w:val="43"/>
          <w:lang w:eastAsia="de-CH"/>
        </w:rPr>
        <w:lastRenderedPageBreak/>
        <w:t>選民墮落了，神就必須成功救贖。因此，神在子的身位裏來成功救贖。主耶</w:t>
      </w:r>
      <w:r w:rsidRPr="00901D7F">
        <w:rPr>
          <w:rFonts w:ascii="MS Gothic" w:eastAsia="MS Gothic" w:hAnsi="MS Gothic" w:cs="MS Gothic" w:hint="eastAsia"/>
          <w:color w:val="000000"/>
          <w:sz w:val="43"/>
          <w:szCs w:val="43"/>
          <w:lang w:eastAsia="de-CH"/>
        </w:rPr>
        <w:t>穌流出血來，叫我們被血所灑，蒙救贖歸給神</w:t>
      </w:r>
      <w:r w:rsidRPr="00901D7F">
        <w:rPr>
          <w:rFonts w:ascii="MS Mincho" w:eastAsia="MS Mincho" w:hAnsi="MS Mincho" w:cs="MS Mincho"/>
          <w:color w:val="000000"/>
          <w:sz w:val="43"/>
          <w:szCs w:val="43"/>
          <w:lang w:eastAsia="de-CH"/>
        </w:rPr>
        <w:t>。</w:t>
      </w:r>
    </w:p>
    <w:p w14:paraId="40BE4341"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我們在彼得前書看見，那靈將神所定規的實施在我們身上，子救贖我們，父重生我們。為這</w:t>
      </w:r>
      <w:r w:rsidRPr="00901D7F">
        <w:rPr>
          <w:rFonts w:ascii="MS Gothic" w:eastAsia="MS Gothic" w:hAnsi="MS Gothic" w:cs="MS Gothic" w:hint="eastAsia"/>
          <w:color w:val="000000"/>
          <w:sz w:val="43"/>
          <w:szCs w:val="43"/>
          <w:lang w:eastAsia="de-CH"/>
        </w:rPr>
        <w:t>緣故，彼得</w:t>
      </w:r>
      <w:r w:rsidRPr="00901D7F">
        <w:rPr>
          <w:rFonts w:ascii="Batang" w:eastAsia="Batang" w:hAnsi="Batang" w:cs="Batang" w:hint="eastAsia"/>
          <w:color w:val="000000"/>
          <w:sz w:val="43"/>
          <w:szCs w:val="43"/>
          <w:lang w:eastAsia="de-CH"/>
        </w:rPr>
        <w:t>說，『我們主耶</w:t>
      </w:r>
      <w:r w:rsidRPr="00901D7F">
        <w:rPr>
          <w:rFonts w:ascii="MS Gothic" w:eastAsia="MS Gothic" w:hAnsi="MS Gothic" w:cs="MS Gothic" w:hint="eastAsia"/>
          <w:color w:val="000000"/>
          <w:sz w:val="43"/>
          <w:szCs w:val="43"/>
          <w:lang w:eastAsia="de-CH"/>
        </w:rPr>
        <w:t>穌基督的神與父是當受頌讚的，</w:t>
      </w:r>
      <w:r w:rsidRPr="00901D7F">
        <w:rPr>
          <w:rFonts w:ascii="PMingLiU" w:eastAsia="PMingLiU" w:hAnsi="PMingLiU" w:cs="PMingLiU" w:hint="eastAsia"/>
          <w:color w:val="000000"/>
          <w:sz w:val="43"/>
          <w:szCs w:val="43"/>
          <w:lang w:eastAsia="de-CH"/>
        </w:rPr>
        <w:t>祂曾照自己的大憐憫，藉耶穌基督從死人中復活，重生了我們，使我們有活的盼望。』（彼前一</w:t>
      </w:r>
      <w:r w:rsidRPr="00901D7F">
        <w:rPr>
          <w:rFonts w:ascii="Times New Roman" w:eastAsia="Times New Roman" w:hAnsi="Times New Roman" w:cs="Times New Roman"/>
          <w:color w:val="000000"/>
          <w:sz w:val="43"/>
          <w:szCs w:val="43"/>
          <w:lang w:eastAsia="de-CH"/>
        </w:rPr>
        <w:t>3</w:t>
      </w:r>
      <w:r w:rsidRPr="00901D7F">
        <w:rPr>
          <w:rFonts w:ascii="MS Mincho" w:eastAsia="MS Mincho" w:hAnsi="MS Mincho" w:cs="MS Mincho" w:hint="eastAsia"/>
          <w:color w:val="000000"/>
          <w:sz w:val="43"/>
          <w:szCs w:val="43"/>
          <w:lang w:eastAsia="de-CH"/>
        </w:rPr>
        <w:t>。）這就是</w:t>
      </w:r>
      <w:r w:rsidRPr="00901D7F">
        <w:rPr>
          <w:rFonts w:ascii="Batang" w:eastAsia="Batang" w:hAnsi="Batang" w:cs="Batang" w:hint="eastAsia"/>
          <w:color w:val="000000"/>
          <w:sz w:val="43"/>
          <w:szCs w:val="43"/>
          <w:lang w:eastAsia="de-CH"/>
        </w:rPr>
        <w:t>說，神這含有神聖『基因』的神聖生命，進到我們裏面來重生我們。我們</w:t>
      </w:r>
      <w:r w:rsidRPr="00901D7F">
        <w:rPr>
          <w:rFonts w:ascii="MS Mincho" w:eastAsia="MS Mincho" w:hAnsi="MS Mincho" w:cs="MS Mincho" w:hint="eastAsia"/>
          <w:color w:val="000000"/>
          <w:sz w:val="43"/>
          <w:szCs w:val="43"/>
          <w:lang w:eastAsia="de-CH"/>
        </w:rPr>
        <w:t>既蒙了重生，就可以嘗到主是美善的。（彼前二</w:t>
      </w:r>
      <w:r w:rsidRPr="00901D7F">
        <w:rPr>
          <w:rFonts w:ascii="Times New Roman" w:eastAsia="Times New Roman" w:hAnsi="Times New Roman" w:cs="Times New Roman"/>
          <w:color w:val="000000"/>
          <w:sz w:val="43"/>
          <w:szCs w:val="43"/>
          <w:lang w:eastAsia="de-CH"/>
        </w:rPr>
        <w:t>3</w:t>
      </w:r>
      <w:r w:rsidRPr="00901D7F">
        <w:rPr>
          <w:rFonts w:ascii="MS Mincho" w:eastAsia="MS Mincho" w:hAnsi="MS Mincho" w:cs="MS Mincho" w:hint="eastAsia"/>
          <w:color w:val="000000"/>
          <w:sz w:val="43"/>
          <w:szCs w:val="43"/>
          <w:lang w:eastAsia="de-CH"/>
        </w:rPr>
        <w:t>。</w:t>
      </w:r>
      <w:r w:rsidRPr="00901D7F">
        <w:rPr>
          <w:rFonts w:ascii="MS Mincho" w:eastAsia="MS Mincho" w:hAnsi="MS Mincho" w:cs="MS Mincho"/>
          <w:color w:val="000000"/>
          <w:sz w:val="43"/>
          <w:szCs w:val="43"/>
          <w:lang w:eastAsia="de-CH"/>
        </w:rPr>
        <w:t>）</w:t>
      </w:r>
    </w:p>
    <w:p w14:paraId="5E26F066"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嘗過主的結</w:t>
      </w:r>
      <w:r w:rsidRPr="00901D7F">
        <w:rPr>
          <w:rFonts w:ascii="MS Mincho" w:eastAsia="MS Mincho" w:hAnsi="MS Mincho" w:cs="MS Mincho"/>
          <w:color w:val="E46044"/>
          <w:sz w:val="39"/>
          <w:szCs w:val="39"/>
          <w:lang w:eastAsia="de-CH"/>
        </w:rPr>
        <w:t>果</w:t>
      </w:r>
      <w:proofErr w:type="spellEnd"/>
    </w:p>
    <w:p w14:paraId="16E16674"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我們嘗過主，結果就</w:t>
      </w:r>
      <w:r w:rsidRPr="00901D7F">
        <w:rPr>
          <w:rFonts w:ascii="MS Gothic" w:eastAsia="MS Gothic" w:hAnsi="MS Gothic" w:cs="MS Gothic" w:hint="eastAsia"/>
          <w:color w:val="000000"/>
          <w:sz w:val="43"/>
          <w:szCs w:val="43"/>
          <w:lang w:eastAsia="de-CH"/>
        </w:rPr>
        <w:t>渴望</w:t>
      </w:r>
      <w:r w:rsidRPr="00901D7F">
        <w:rPr>
          <w:rFonts w:ascii="Batang" w:eastAsia="Batang" w:hAnsi="Batang" w:cs="Batang" w:hint="eastAsia"/>
          <w:color w:val="000000"/>
          <w:sz w:val="43"/>
          <w:szCs w:val="43"/>
          <w:lang w:eastAsia="de-CH"/>
        </w:rPr>
        <w:t>脫去我們天然的人。所以，彼得在彼前二章一節說到『脫去一切的惡毒、和一切的詭詐、</w:t>
      </w:r>
      <w:r w:rsidRPr="00901D7F">
        <w:rPr>
          <w:rFonts w:ascii="MS Mincho" w:eastAsia="MS Mincho" w:hAnsi="MS Mincho" w:cs="MS Mincho" w:hint="eastAsia"/>
          <w:color w:val="000000"/>
          <w:sz w:val="43"/>
          <w:szCs w:val="43"/>
          <w:lang w:eastAsia="de-CH"/>
        </w:rPr>
        <w:t>並偽善、嫉</w:t>
      </w:r>
      <w:r w:rsidRPr="00901D7F">
        <w:rPr>
          <w:rFonts w:ascii="MS Gothic" w:eastAsia="MS Gothic" w:hAnsi="MS Gothic" w:cs="MS Gothic" w:hint="eastAsia"/>
          <w:color w:val="000000"/>
          <w:sz w:val="43"/>
          <w:szCs w:val="43"/>
          <w:lang w:eastAsia="de-CH"/>
        </w:rPr>
        <w:t>妒、以及一切毀謗的話。』彼得在這裏題到五件事：惡毒、詭詐、偽善、嫉妒、毀謗的話。惡毒</w:t>
      </w:r>
      <w:r w:rsidRPr="00901D7F">
        <w:rPr>
          <w:rFonts w:ascii="PMingLiU" w:eastAsia="PMingLiU" w:hAnsi="PMingLiU" w:cs="PMingLiU" w:hint="eastAsia"/>
          <w:color w:val="000000"/>
          <w:sz w:val="43"/>
          <w:szCs w:val="43"/>
          <w:lang w:eastAsia="de-CH"/>
        </w:rPr>
        <w:t>產生詭詐，詭詐與偽善和嫉妒有關，結果就是毀謗的話。那些惡毒的人也會弄詭詐；這詭詐會使他們裝假，並嫉妒別人；嫉妒的結果，就會毀謗別人</w:t>
      </w:r>
      <w:r w:rsidRPr="00901D7F">
        <w:rPr>
          <w:rFonts w:ascii="MS Mincho" w:eastAsia="MS Mincho" w:hAnsi="MS Mincho" w:cs="MS Mincho"/>
          <w:color w:val="000000"/>
          <w:sz w:val="43"/>
          <w:szCs w:val="43"/>
          <w:lang w:eastAsia="de-CH"/>
        </w:rPr>
        <w:t>。</w:t>
      </w:r>
    </w:p>
    <w:p w14:paraId="60242B1C"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在羅馬一章，保羅列出與有罪的人類相關的三十多項。但這裏彼得用五項來表達墮落人類的整</w:t>
      </w:r>
      <w:r w:rsidRPr="00901D7F">
        <w:rPr>
          <w:rFonts w:ascii="MS Mincho" w:eastAsia="MS Mincho" w:hAnsi="MS Mincho" w:cs="MS Mincho" w:hint="eastAsia"/>
          <w:color w:val="000000"/>
          <w:sz w:val="43"/>
          <w:szCs w:val="43"/>
          <w:lang w:eastAsia="de-CH"/>
        </w:rPr>
        <w:lastRenderedPageBreak/>
        <w:t>個光景。毫無疑問，彼得在二章一節的話，是照著他在召會生活中的經</w:t>
      </w:r>
      <w:r w:rsidRPr="00901D7F">
        <w:rPr>
          <w:rFonts w:ascii="MS Gothic" w:eastAsia="MS Gothic" w:hAnsi="MS Gothic" w:cs="MS Gothic" w:hint="eastAsia"/>
          <w:color w:val="000000"/>
          <w:sz w:val="43"/>
          <w:szCs w:val="43"/>
          <w:lang w:eastAsia="de-CH"/>
        </w:rPr>
        <w:t>歷寫</w:t>
      </w:r>
      <w:r w:rsidRPr="00901D7F">
        <w:rPr>
          <w:rFonts w:ascii="MS Mincho" w:eastAsia="MS Mincho" w:hAnsi="MS Mincho" w:cs="MS Mincho" w:hint="eastAsia"/>
          <w:color w:val="000000"/>
          <w:sz w:val="43"/>
          <w:szCs w:val="43"/>
          <w:lang w:eastAsia="de-CH"/>
        </w:rPr>
        <w:t>的</w:t>
      </w:r>
      <w:r w:rsidRPr="00901D7F">
        <w:rPr>
          <w:rFonts w:ascii="MS Mincho" w:eastAsia="MS Mincho" w:hAnsi="MS Mincho" w:cs="MS Mincho"/>
          <w:color w:val="000000"/>
          <w:sz w:val="43"/>
          <w:szCs w:val="43"/>
          <w:lang w:eastAsia="de-CH"/>
        </w:rPr>
        <w:t>。</w:t>
      </w:r>
    </w:p>
    <w:p w14:paraId="6696A923"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我們蒙了重生，又嘗過主是美善以後，必定想要</w:t>
      </w:r>
      <w:r w:rsidRPr="00901D7F">
        <w:rPr>
          <w:rFonts w:ascii="Batang" w:eastAsia="Batang" w:hAnsi="Batang" w:cs="Batang" w:hint="eastAsia"/>
          <w:color w:val="000000"/>
          <w:sz w:val="43"/>
          <w:szCs w:val="43"/>
          <w:lang w:eastAsia="de-CH"/>
        </w:rPr>
        <w:t>脫去這五件消極的事。我們會想要脫去一切的惡毒，因</w:t>
      </w:r>
      <w:r w:rsidRPr="00901D7F">
        <w:rPr>
          <w:rFonts w:ascii="MS Mincho" w:eastAsia="MS Mincho" w:hAnsi="MS Mincho" w:cs="MS Mincho" w:hint="eastAsia"/>
          <w:color w:val="000000"/>
          <w:sz w:val="43"/>
          <w:szCs w:val="43"/>
          <w:lang w:eastAsia="de-CH"/>
        </w:rPr>
        <w:t>為我們不會贊同任何一種的惡毒。同時，我們會愛慕神的話，並有胃口接受話作我們的滋養。彼得在二章二節</w:t>
      </w:r>
      <w:r w:rsidRPr="00901D7F">
        <w:rPr>
          <w:rFonts w:ascii="Batang" w:eastAsia="Batang" w:hAnsi="Batang" w:cs="Batang" w:hint="eastAsia"/>
          <w:color w:val="000000"/>
          <w:sz w:val="43"/>
          <w:szCs w:val="43"/>
          <w:lang w:eastAsia="de-CH"/>
        </w:rPr>
        <w:t>說到這點：『像</w:t>
      </w:r>
      <w:r w:rsidRPr="00901D7F">
        <w:rPr>
          <w:rFonts w:ascii="MS Mincho" w:eastAsia="MS Mincho" w:hAnsi="MS Mincho" w:cs="MS Mincho" w:hint="eastAsia"/>
          <w:color w:val="000000"/>
          <w:sz w:val="43"/>
          <w:szCs w:val="43"/>
          <w:lang w:eastAsia="de-CH"/>
        </w:rPr>
        <w:t>纔生的嬰孩一樣，切慕那純淨的話</w:t>
      </w:r>
      <w:r w:rsidRPr="00901D7F">
        <w:rPr>
          <w:rFonts w:ascii="MS Gothic" w:eastAsia="MS Gothic" w:hAnsi="MS Gothic" w:cs="MS Gothic" w:hint="eastAsia"/>
          <w:color w:val="000000"/>
          <w:sz w:val="43"/>
          <w:szCs w:val="43"/>
          <w:lang w:eastAsia="de-CH"/>
        </w:rPr>
        <w:t>奶，叫你們靠此長大，以致得救。』信徒藉著重生（彼前一</w:t>
      </w:r>
      <w:r w:rsidRPr="00901D7F">
        <w:rPr>
          <w:rFonts w:ascii="Times New Roman" w:eastAsia="Times New Roman" w:hAnsi="Times New Roman" w:cs="Times New Roman"/>
          <w:color w:val="000000"/>
          <w:sz w:val="43"/>
          <w:szCs w:val="43"/>
          <w:lang w:eastAsia="de-CH"/>
        </w:rPr>
        <w:t>3</w:t>
      </w:r>
      <w:r w:rsidRPr="00901D7F">
        <w:rPr>
          <w:rFonts w:ascii="MS Mincho" w:eastAsia="MS Mincho" w:hAnsi="MS Mincho" w:cs="MS Mincho" w:hint="eastAsia"/>
          <w:color w:val="000000"/>
          <w:sz w:val="43"/>
          <w:szCs w:val="43"/>
          <w:lang w:eastAsia="de-CH"/>
        </w:rPr>
        <w:t>，</w:t>
      </w:r>
      <w:r w:rsidRPr="00901D7F">
        <w:rPr>
          <w:rFonts w:ascii="Times New Roman" w:eastAsia="Times New Roman" w:hAnsi="Times New Roman" w:cs="Times New Roman"/>
          <w:color w:val="000000"/>
          <w:sz w:val="43"/>
          <w:szCs w:val="43"/>
          <w:lang w:eastAsia="de-CH"/>
        </w:rPr>
        <w:t>23</w:t>
      </w:r>
      <w:r w:rsidRPr="00901D7F">
        <w:rPr>
          <w:rFonts w:ascii="MS Mincho" w:eastAsia="MS Mincho" w:hAnsi="MS Mincho" w:cs="MS Mincho" w:hint="eastAsia"/>
          <w:color w:val="000000"/>
          <w:sz w:val="43"/>
          <w:szCs w:val="43"/>
          <w:lang w:eastAsia="de-CH"/>
        </w:rPr>
        <w:t>）而出生，就成為嬰孩，能藉著屬靈、純淨話</w:t>
      </w:r>
      <w:r w:rsidRPr="00901D7F">
        <w:rPr>
          <w:rFonts w:ascii="MS Gothic" w:eastAsia="MS Gothic" w:hAnsi="MS Gothic" w:cs="MS Gothic" w:hint="eastAsia"/>
          <w:color w:val="000000"/>
          <w:sz w:val="43"/>
          <w:szCs w:val="43"/>
          <w:lang w:eastAsia="de-CH"/>
        </w:rPr>
        <w:t>奶的滋養，在生命裏長大。這長大是為著神的建造。長大是生命的事，也是在生命裏的事。我們藉著重生得著了神的生命，現今就需要由神的話所傳輸的奶得著滋養，在這生命裏並憑這生命而長大</w:t>
      </w:r>
      <w:r w:rsidRPr="00901D7F">
        <w:rPr>
          <w:rFonts w:ascii="MS Mincho" w:eastAsia="MS Mincho" w:hAnsi="MS Mincho" w:cs="MS Mincho"/>
          <w:color w:val="000000"/>
          <w:sz w:val="43"/>
          <w:szCs w:val="43"/>
          <w:lang w:eastAsia="de-CH"/>
        </w:rPr>
        <w:t>。</w:t>
      </w:r>
    </w:p>
    <w:p w14:paraId="3CE386FF"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我能見證，我得救以後深深切慕神的話，並</w:t>
      </w:r>
      <w:r w:rsidRPr="00901D7F">
        <w:rPr>
          <w:rFonts w:ascii="MS Gothic" w:eastAsia="MS Gothic" w:hAnsi="MS Gothic" w:cs="MS Gothic" w:hint="eastAsia"/>
          <w:color w:val="000000"/>
          <w:sz w:val="43"/>
          <w:szCs w:val="43"/>
          <w:lang w:eastAsia="de-CH"/>
        </w:rPr>
        <w:t>渴望藉著話得滋養。然而，因著我渴望認識聖經，我就被引入歧途。我沒有被引到神聖</w:t>
      </w:r>
      <w:r w:rsidRPr="00901D7F">
        <w:rPr>
          <w:rFonts w:ascii="PMingLiU" w:eastAsia="PMingLiU" w:hAnsi="PMingLiU" w:cs="PMingLiU" w:hint="eastAsia"/>
          <w:color w:val="000000"/>
          <w:sz w:val="43"/>
          <w:szCs w:val="43"/>
          <w:lang w:eastAsia="de-CH"/>
        </w:rPr>
        <w:t>啟示的中心點上，反被別人岔開，追求聖經知識。我曾多年與一班以聖經知識聞名的信徒聚集。這些信徒常常說到神的先見和揀選，說到基督這為人所棄絕，卻為神所揀選所寶貴的活石。他們也警告我們，說到神的審判要從神自己的家起首；他們也教導關於神大能的手。我們受勸勉，要服在神大能的手下。這教訓雖然很好，卻沒有幫助我看見神</w:t>
      </w:r>
      <w:r w:rsidRPr="00901D7F">
        <w:rPr>
          <w:rFonts w:ascii="PMingLiU" w:eastAsia="PMingLiU" w:hAnsi="PMingLiU" w:cs="PMingLiU" w:hint="eastAsia"/>
          <w:color w:val="000000"/>
          <w:sz w:val="43"/>
          <w:szCs w:val="43"/>
          <w:lang w:eastAsia="de-CH"/>
        </w:rPr>
        <w:lastRenderedPageBreak/>
        <w:t>的定旨。我聽過許多基於彼得書信的教訓，但我沒有看見神的目標，也不知道神所尋求的是甚麼。我被美好</w:t>
      </w:r>
      <w:r w:rsidRPr="00901D7F">
        <w:rPr>
          <w:rFonts w:ascii="MS Mincho" w:eastAsia="MS Mincho" w:hAnsi="MS Mincho" w:cs="MS Mincho" w:hint="eastAsia"/>
          <w:color w:val="000000"/>
          <w:sz w:val="43"/>
          <w:szCs w:val="43"/>
          <w:lang w:eastAsia="de-CH"/>
        </w:rPr>
        <w:t>的聖經知識岔開，偏離了神聖</w:t>
      </w:r>
      <w:r w:rsidRPr="00901D7F">
        <w:rPr>
          <w:rFonts w:ascii="PMingLiU" w:eastAsia="PMingLiU" w:hAnsi="PMingLiU" w:cs="PMingLiU" w:hint="eastAsia"/>
          <w:color w:val="000000"/>
          <w:sz w:val="43"/>
          <w:szCs w:val="43"/>
          <w:lang w:eastAsia="de-CH"/>
        </w:rPr>
        <w:t>啟示的中心點</w:t>
      </w:r>
      <w:r w:rsidRPr="00901D7F">
        <w:rPr>
          <w:rFonts w:ascii="MS Mincho" w:eastAsia="MS Mincho" w:hAnsi="MS Mincho" w:cs="MS Mincho"/>
          <w:color w:val="000000"/>
          <w:sz w:val="43"/>
          <w:szCs w:val="43"/>
          <w:lang w:eastAsia="de-CH"/>
        </w:rPr>
        <w:t>。</w:t>
      </w:r>
    </w:p>
    <w:p w14:paraId="7FBEB1F6"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最終，主因著</w:t>
      </w:r>
      <w:r w:rsidRPr="00901D7F">
        <w:rPr>
          <w:rFonts w:ascii="PMingLiU" w:eastAsia="PMingLiU" w:hAnsi="PMingLiU" w:cs="PMingLiU" w:hint="eastAsia"/>
          <w:color w:val="000000"/>
          <w:sz w:val="43"/>
          <w:szCs w:val="43"/>
          <w:lang w:eastAsia="de-CH"/>
        </w:rPr>
        <w:t>祂的憐憫，叫我看見彼得和猶大書信的基本結構。我特別開始看見長大、變化和建造的事。在生命裏長大是要達到變化，而變化是為著建造</w:t>
      </w:r>
      <w:r w:rsidRPr="00901D7F">
        <w:rPr>
          <w:rFonts w:ascii="MS Mincho" w:eastAsia="MS Mincho" w:hAnsi="MS Mincho" w:cs="MS Mincho"/>
          <w:color w:val="000000"/>
          <w:sz w:val="43"/>
          <w:szCs w:val="43"/>
          <w:lang w:eastAsia="de-CH"/>
        </w:rPr>
        <w:t>。</w:t>
      </w:r>
    </w:p>
    <w:p w14:paraId="51BE1597"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在彼得和猶大的書信裏，我們能看見神的經綸。在這些書信裏我們也看見神的定旨與目標。神的定旨在已過的永遠就形成了，神的目標要在將來的永遠纔完全達到。神的目標乃是要得著</w:t>
      </w:r>
      <w:r w:rsidRPr="00901D7F">
        <w:rPr>
          <w:rFonts w:ascii="PMingLiU" w:eastAsia="PMingLiU" w:hAnsi="PMingLiU" w:cs="PMingLiU" w:hint="eastAsia"/>
          <w:color w:val="000000"/>
          <w:sz w:val="43"/>
          <w:szCs w:val="43"/>
          <w:lang w:eastAsia="de-CH"/>
        </w:rPr>
        <w:t>祂的建造作祂的彰顯，祂正藉著我們在神聖生命裏長大，來達到這個目標</w:t>
      </w:r>
      <w:r w:rsidRPr="00901D7F">
        <w:rPr>
          <w:rFonts w:ascii="MS Mincho" w:eastAsia="MS Mincho" w:hAnsi="MS Mincho" w:cs="MS Mincho"/>
          <w:color w:val="000000"/>
          <w:sz w:val="43"/>
          <w:szCs w:val="43"/>
          <w:lang w:eastAsia="de-CH"/>
        </w:rPr>
        <w:t>。</w:t>
      </w:r>
    </w:p>
    <w:p w14:paraId="044F1900"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000000"/>
          <w:sz w:val="43"/>
          <w:szCs w:val="43"/>
          <w:lang w:eastAsia="de-CH"/>
        </w:rPr>
      </w:pPr>
      <w:r w:rsidRPr="00901D7F">
        <w:rPr>
          <w:rFonts w:ascii="Times New Roman" w:eastAsia="Times New Roman" w:hAnsi="Times New Roman" w:cs="Times New Roman"/>
          <w:color w:val="000000"/>
          <w:sz w:val="43"/>
          <w:szCs w:val="43"/>
          <w:lang w:eastAsia="de-CH"/>
        </w:rPr>
        <w:pict w14:anchorId="716E7B3C">
          <v:rect id="_x0000_i1028" style="width:0;height:1.5pt" o:hralign="center" o:hrstd="t" o:hrnoshade="t" o:hr="t" fillcolor="#257412" stroked="f"/>
        </w:pict>
      </w:r>
    </w:p>
    <w:p w14:paraId="697ED1FD" w14:textId="77777777" w:rsidR="00901D7F" w:rsidRPr="00901D7F" w:rsidRDefault="00901D7F" w:rsidP="00901D7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01D7F">
        <w:rPr>
          <w:rFonts w:ascii="MS Mincho" w:eastAsia="MS Mincho" w:hAnsi="MS Mincho" w:cs="MS Mincho" w:hint="eastAsia"/>
          <w:b/>
          <w:bCs/>
          <w:color w:val="000000"/>
          <w:sz w:val="27"/>
          <w:szCs w:val="27"/>
          <w:lang w:eastAsia="de-CH"/>
        </w:rPr>
        <w:t>第五篇</w:t>
      </w:r>
      <w:proofErr w:type="spellEnd"/>
      <w:r w:rsidRPr="00901D7F">
        <w:rPr>
          <w:rFonts w:ascii="MS Mincho" w:eastAsia="MS Mincho" w:hAnsi="MS Mincho" w:cs="MS Mincho" w:hint="eastAsia"/>
          <w:b/>
          <w:bCs/>
          <w:color w:val="000000"/>
          <w:sz w:val="27"/>
          <w:szCs w:val="27"/>
          <w:lang w:eastAsia="de-CH"/>
        </w:rPr>
        <w:t xml:space="preserve">　</w:t>
      </w:r>
      <w:proofErr w:type="spellStart"/>
      <w:r w:rsidRPr="00901D7F">
        <w:rPr>
          <w:rFonts w:ascii="MS Mincho" w:eastAsia="MS Mincho" w:hAnsi="MS Mincho" w:cs="MS Mincho" w:hint="eastAsia"/>
          <w:b/>
          <w:bCs/>
          <w:color w:val="000000"/>
          <w:sz w:val="27"/>
          <w:szCs w:val="27"/>
          <w:lang w:eastAsia="de-CH"/>
        </w:rPr>
        <w:t>彼得和猶大書信的基本結構（二</w:t>
      </w:r>
      <w:proofErr w:type="spellEnd"/>
      <w:r w:rsidRPr="00901D7F">
        <w:rPr>
          <w:rFonts w:ascii="MS Mincho" w:eastAsia="MS Mincho" w:hAnsi="MS Mincho" w:cs="MS Mincho" w:hint="eastAsia"/>
          <w:b/>
          <w:bCs/>
          <w:color w:val="000000"/>
          <w:sz w:val="27"/>
          <w:szCs w:val="27"/>
          <w:lang w:eastAsia="de-CH"/>
        </w:rPr>
        <w:t>）</w:t>
      </w:r>
      <w:r w:rsidRPr="00901D7F">
        <w:rPr>
          <w:rFonts w:ascii="Times New Roman" w:eastAsia="Times New Roman" w:hAnsi="Times New Roman" w:cs="Times New Roman"/>
          <w:b/>
          <w:bCs/>
          <w:color w:val="000000"/>
          <w:sz w:val="27"/>
          <w:szCs w:val="27"/>
          <w:lang w:eastAsia="de-CH"/>
        </w:rPr>
        <w:fldChar w:fldCharType="begin"/>
      </w:r>
      <w:r w:rsidRPr="00901D7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901D7F">
        <w:rPr>
          <w:rFonts w:ascii="Times New Roman" w:eastAsia="Times New Roman" w:hAnsi="Times New Roman" w:cs="Times New Roman"/>
          <w:b/>
          <w:bCs/>
          <w:color w:val="000000"/>
          <w:sz w:val="27"/>
          <w:szCs w:val="27"/>
          <w:lang w:eastAsia="de-CH"/>
        </w:rPr>
        <w:fldChar w:fldCharType="separate"/>
      </w:r>
      <w:r w:rsidRPr="00901D7F">
        <w:rPr>
          <w:rFonts w:ascii="Times New Roman" w:eastAsia="Times New Roman" w:hAnsi="Times New Roman" w:cs="Times New Roman"/>
          <w:b/>
          <w:bCs/>
          <w:color w:val="000000"/>
          <w:sz w:val="27"/>
          <w:szCs w:val="27"/>
          <w:lang w:eastAsia="de-CH"/>
        </w:rPr>
        <w:fldChar w:fldCharType="end"/>
      </w:r>
    </w:p>
    <w:p w14:paraId="414AD191"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讀經：彼得前書一章二至四節，十一節，十八至十九節，二十二至二十三節，二章二節，五節，五章十節，彼得後書三章十五至十六節，十八節，猶大書二十至二十一節</w:t>
      </w:r>
      <w:r w:rsidRPr="00901D7F">
        <w:rPr>
          <w:rFonts w:ascii="MS Mincho" w:eastAsia="MS Mincho" w:hAnsi="MS Mincho" w:cs="MS Mincho"/>
          <w:color w:val="000000"/>
          <w:sz w:val="43"/>
          <w:szCs w:val="43"/>
          <w:lang w:eastAsia="de-CH"/>
        </w:rPr>
        <w:t>。</w:t>
      </w:r>
    </w:p>
    <w:p w14:paraId="6E568EC6"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01D7F">
        <w:rPr>
          <w:rFonts w:ascii="MS Mincho" w:eastAsia="MS Mincho" w:hAnsi="MS Mincho" w:cs="MS Mincho" w:hint="eastAsia"/>
          <w:color w:val="000000"/>
          <w:sz w:val="43"/>
          <w:szCs w:val="43"/>
          <w:lang w:eastAsia="de-CH"/>
        </w:rPr>
        <w:t>在本篇信息中，我要進一</w:t>
      </w:r>
      <w:r w:rsidRPr="00901D7F">
        <w:rPr>
          <w:rFonts w:ascii="MS Gothic" w:eastAsia="MS Gothic" w:hAnsi="MS Gothic" w:cs="MS Gothic" w:hint="eastAsia"/>
          <w:color w:val="000000"/>
          <w:sz w:val="43"/>
          <w:szCs w:val="43"/>
          <w:lang w:eastAsia="de-CH"/>
        </w:rPr>
        <w:t>步</w:t>
      </w:r>
      <w:r w:rsidRPr="00901D7F">
        <w:rPr>
          <w:rFonts w:ascii="Batang" w:eastAsia="Batang" w:hAnsi="Batang" w:cs="Batang" w:hint="eastAsia"/>
          <w:color w:val="000000"/>
          <w:sz w:val="43"/>
          <w:szCs w:val="43"/>
          <w:lang w:eastAsia="de-CH"/>
        </w:rPr>
        <w:t>說到彼得和猶大書信的基本結構</w:t>
      </w:r>
      <w:proofErr w:type="spellEnd"/>
      <w:r w:rsidRPr="00901D7F">
        <w:rPr>
          <w:rFonts w:ascii="MS Mincho" w:eastAsia="MS Mincho" w:hAnsi="MS Mincho" w:cs="MS Mincho"/>
          <w:color w:val="000000"/>
          <w:sz w:val="43"/>
          <w:szCs w:val="43"/>
          <w:lang w:eastAsia="de-CH"/>
        </w:rPr>
        <w:t>。</w:t>
      </w:r>
    </w:p>
    <w:p w14:paraId="09B03FBD"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lastRenderedPageBreak/>
        <w:t>三一神的工</w:t>
      </w:r>
      <w:r w:rsidRPr="00901D7F">
        <w:rPr>
          <w:rFonts w:ascii="MS Mincho" w:eastAsia="MS Mincho" w:hAnsi="MS Mincho" w:cs="MS Mincho"/>
          <w:color w:val="E46044"/>
          <w:sz w:val="39"/>
          <w:szCs w:val="39"/>
          <w:lang w:eastAsia="de-CH"/>
        </w:rPr>
        <w:t>作</w:t>
      </w:r>
      <w:proofErr w:type="spellEnd"/>
    </w:p>
    <w:p w14:paraId="4989E83D"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在彼前一章二、三節，我們能看見三一神的工作：『就是照著父神的先見被揀選，藉著那靈得聖別，以致順從耶</w:t>
      </w:r>
      <w:r w:rsidRPr="00901D7F">
        <w:rPr>
          <w:rFonts w:ascii="MS Gothic" w:eastAsia="MS Gothic" w:hAnsi="MS Gothic" w:cs="MS Gothic" w:hint="eastAsia"/>
          <w:color w:val="000000"/>
          <w:sz w:val="43"/>
          <w:szCs w:val="43"/>
          <w:lang w:eastAsia="de-CH"/>
        </w:rPr>
        <w:t>穌基督，並蒙</w:t>
      </w:r>
      <w:r w:rsidRPr="00901D7F">
        <w:rPr>
          <w:rFonts w:ascii="PMingLiU" w:eastAsia="PMingLiU" w:hAnsi="PMingLiU" w:cs="PMingLiU" w:hint="eastAsia"/>
          <w:color w:val="000000"/>
          <w:sz w:val="43"/>
          <w:szCs w:val="43"/>
          <w:lang w:eastAsia="de-CH"/>
        </w:rPr>
        <w:t>祂血所灑的人；願恩典與平安，繁增的歸與你們。我們主耶穌基督的神與父是當受頌讚的，祂曾照自己的大憐憫，藉耶穌基督從死人中復活，重生了我們，使我們有活的盼望。』這兩節有父神的先見、那靈的聖別、以及順從耶穌基督並蒙祂血所灑。這裏有三一神－父、靈、和耶穌基</w:t>
      </w:r>
      <w:r w:rsidRPr="00901D7F">
        <w:rPr>
          <w:rFonts w:ascii="MS Mincho" w:eastAsia="MS Mincho" w:hAnsi="MS Mincho" w:cs="MS Mincho" w:hint="eastAsia"/>
          <w:color w:val="000000"/>
          <w:sz w:val="43"/>
          <w:szCs w:val="43"/>
          <w:lang w:eastAsia="de-CH"/>
        </w:rPr>
        <w:t>督，就是子。彼得在第三節也告訴我們，父藉著基督的復活，重生了我們，使我們有活的</w:t>
      </w:r>
      <w:r w:rsidRPr="00901D7F">
        <w:rPr>
          <w:rFonts w:ascii="MS Gothic" w:eastAsia="MS Gothic" w:hAnsi="MS Gothic" w:cs="MS Gothic" w:hint="eastAsia"/>
          <w:color w:val="000000"/>
          <w:sz w:val="43"/>
          <w:szCs w:val="43"/>
          <w:lang w:eastAsia="de-CH"/>
        </w:rPr>
        <w:t>盼望。這裏我們又看見父的工作。父不僅在永遠裏揀選了我們，也在時間裏重生了我們。彼得在第二節</w:t>
      </w:r>
      <w:r w:rsidRPr="00901D7F">
        <w:rPr>
          <w:rFonts w:ascii="Batang" w:eastAsia="Batang" w:hAnsi="Batang" w:cs="Batang" w:hint="eastAsia"/>
          <w:color w:val="000000"/>
          <w:sz w:val="43"/>
          <w:szCs w:val="43"/>
          <w:lang w:eastAsia="de-CH"/>
        </w:rPr>
        <w:t>說，那靈聖別我們，將父在已過的永遠裏對我們所定規的，實施在我們身上。然後在十一節，彼得說到基督的靈在舊約</w:t>
      </w:r>
      <w:r w:rsidRPr="00901D7F">
        <w:rPr>
          <w:rFonts w:ascii="MS Gothic" w:eastAsia="MS Gothic" w:hAnsi="MS Gothic" w:cs="MS Gothic" w:hint="eastAsia"/>
          <w:color w:val="000000"/>
          <w:sz w:val="43"/>
          <w:szCs w:val="43"/>
          <w:lang w:eastAsia="de-CH"/>
        </w:rPr>
        <w:t>眾申言者裏面的見證。在十八、十九節彼得</w:t>
      </w:r>
      <w:r w:rsidRPr="00901D7F">
        <w:rPr>
          <w:rFonts w:ascii="Batang" w:eastAsia="Batang" w:hAnsi="Batang" w:cs="Batang" w:hint="eastAsia"/>
          <w:color w:val="000000"/>
          <w:sz w:val="43"/>
          <w:szCs w:val="43"/>
          <w:lang w:eastAsia="de-CH"/>
        </w:rPr>
        <w:t>說，『知道</w:t>
      </w:r>
      <w:r w:rsidRPr="00901D7F">
        <w:rPr>
          <w:rFonts w:ascii="MS Gothic" w:eastAsia="MS Gothic" w:hAnsi="MS Gothic" w:cs="MS Gothic" w:hint="eastAsia"/>
          <w:color w:val="000000"/>
          <w:sz w:val="43"/>
          <w:szCs w:val="43"/>
          <w:lang w:eastAsia="de-CH"/>
        </w:rPr>
        <w:t>你們得贖，</w:t>
      </w:r>
      <w:r w:rsidRPr="00901D7F">
        <w:rPr>
          <w:rFonts w:ascii="Batang" w:eastAsia="Batang" w:hAnsi="Batang" w:cs="Batang" w:hint="eastAsia"/>
          <w:color w:val="000000"/>
          <w:sz w:val="43"/>
          <w:szCs w:val="43"/>
          <w:lang w:eastAsia="de-CH"/>
        </w:rPr>
        <w:t>脫離</w:t>
      </w:r>
      <w:r w:rsidRPr="00901D7F">
        <w:rPr>
          <w:rFonts w:ascii="MS Gothic" w:eastAsia="MS Gothic" w:hAnsi="MS Gothic" w:cs="MS Gothic" w:hint="eastAsia"/>
          <w:color w:val="000000"/>
          <w:sz w:val="43"/>
          <w:szCs w:val="43"/>
          <w:lang w:eastAsia="de-CH"/>
        </w:rPr>
        <w:t>你們祖宗所傳流虛妄的生活，不是用能壞的金銀等物，乃是用基督的寶血，如同無瑕疵無玷</w:t>
      </w:r>
      <w:r w:rsidRPr="00901D7F">
        <w:rPr>
          <w:rFonts w:ascii="PMingLiU" w:eastAsia="PMingLiU" w:hAnsi="PMingLiU" w:cs="PMingLiU" w:hint="eastAsia"/>
          <w:color w:val="000000"/>
          <w:sz w:val="43"/>
          <w:szCs w:val="43"/>
          <w:lang w:eastAsia="de-CH"/>
        </w:rPr>
        <w:t>污的羔羊之血。』我們既蒙了基督寶血的救贖，就需要因順從真理，潔淨自己的魂，以致愛弟兄沒有假冒。（彼</w:t>
      </w:r>
      <w:r w:rsidRPr="00901D7F">
        <w:rPr>
          <w:rFonts w:ascii="MS Mincho" w:eastAsia="MS Mincho" w:hAnsi="MS Mincho" w:cs="MS Mincho" w:hint="eastAsia"/>
          <w:color w:val="000000"/>
          <w:sz w:val="43"/>
          <w:szCs w:val="43"/>
          <w:lang w:eastAsia="de-CH"/>
        </w:rPr>
        <w:t>前一</w:t>
      </w:r>
      <w:r w:rsidRPr="00901D7F">
        <w:rPr>
          <w:rFonts w:ascii="Times New Roman" w:eastAsia="Times New Roman" w:hAnsi="Times New Roman" w:cs="Times New Roman"/>
          <w:color w:val="000000"/>
          <w:sz w:val="43"/>
          <w:szCs w:val="43"/>
          <w:lang w:eastAsia="de-CH"/>
        </w:rPr>
        <w:t>22</w:t>
      </w:r>
      <w:r w:rsidRPr="00901D7F">
        <w:rPr>
          <w:rFonts w:ascii="MS Mincho" w:eastAsia="MS Mincho" w:hAnsi="MS Mincho" w:cs="MS Mincho" w:hint="eastAsia"/>
          <w:color w:val="000000"/>
          <w:sz w:val="43"/>
          <w:szCs w:val="43"/>
          <w:lang w:eastAsia="de-CH"/>
        </w:rPr>
        <w:t>。）魂得潔淨乃是基於父的重生。我們已經蒙父所重</w:t>
      </w:r>
      <w:r w:rsidRPr="00901D7F">
        <w:rPr>
          <w:rFonts w:ascii="MS Mincho" w:eastAsia="MS Mincho" w:hAnsi="MS Mincho" w:cs="MS Mincho" w:hint="eastAsia"/>
          <w:color w:val="000000"/>
          <w:sz w:val="43"/>
          <w:szCs w:val="43"/>
          <w:lang w:eastAsia="de-CH"/>
        </w:rPr>
        <w:lastRenderedPageBreak/>
        <w:t>生，這是由於不能壞的種子，就是神活而常存的話。（彼前一</w:t>
      </w:r>
      <w:r w:rsidRPr="00901D7F">
        <w:rPr>
          <w:rFonts w:ascii="Times New Roman" w:eastAsia="Times New Roman" w:hAnsi="Times New Roman" w:cs="Times New Roman"/>
          <w:color w:val="000000"/>
          <w:sz w:val="43"/>
          <w:szCs w:val="43"/>
          <w:lang w:eastAsia="de-CH"/>
        </w:rPr>
        <w:t>23</w:t>
      </w:r>
      <w:r w:rsidRPr="00901D7F">
        <w:rPr>
          <w:rFonts w:ascii="MS Mincho" w:eastAsia="MS Mincho" w:hAnsi="MS Mincho" w:cs="MS Mincho" w:hint="eastAsia"/>
          <w:color w:val="000000"/>
          <w:sz w:val="43"/>
          <w:szCs w:val="43"/>
          <w:lang w:eastAsia="de-CH"/>
        </w:rPr>
        <w:t>。</w:t>
      </w:r>
      <w:r w:rsidRPr="00901D7F">
        <w:rPr>
          <w:rFonts w:ascii="MS Mincho" w:eastAsia="MS Mincho" w:hAnsi="MS Mincho" w:cs="MS Mincho"/>
          <w:color w:val="000000"/>
          <w:sz w:val="43"/>
          <w:szCs w:val="43"/>
          <w:lang w:eastAsia="de-CH"/>
        </w:rPr>
        <w:t>）</w:t>
      </w:r>
    </w:p>
    <w:p w14:paraId="4A9F36F0"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我們整體的看彼前一章，就能看見這一章</w:t>
      </w:r>
      <w:r w:rsidRPr="00901D7F">
        <w:rPr>
          <w:rFonts w:ascii="PMingLiU" w:eastAsia="PMingLiU" w:hAnsi="PMingLiU" w:cs="PMingLiU" w:hint="eastAsia"/>
          <w:color w:val="000000"/>
          <w:sz w:val="43"/>
          <w:szCs w:val="43"/>
          <w:lang w:eastAsia="de-CH"/>
        </w:rPr>
        <w:t>啟示三一神的工作。這裏有父的重生、那靈的聖別、基督的血、不能壞的種子、活的盼望、以及為我們存留在諸天之上的基業。（彼前一</w:t>
      </w:r>
      <w:r w:rsidRPr="00901D7F">
        <w:rPr>
          <w:rFonts w:ascii="Times New Roman" w:eastAsia="Times New Roman" w:hAnsi="Times New Roman" w:cs="Times New Roman"/>
          <w:color w:val="000000"/>
          <w:sz w:val="43"/>
          <w:szCs w:val="43"/>
          <w:lang w:eastAsia="de-CH"/>
        </w:rPr>
        <w:t>4</w:t>
      </w:r>
      <w:r w:rsidRPr="00901D7F">
        <w:rPr>
          <w:rFonts w:ascii="MS Mincho" w:eastAsia="MS Mincho" w:hAnsi="MS Mincho" w:cs="MS Mincho" w:hint="eastAsia"/>
          <w:color w:val="000000"/>
          <w:sz w:val="43"/>
          <w:szCs w:val="43"/>
          <w:lang w:eastAsia="de-CH"/>
        </w:rPr>
        <w:t>。）這一章不但有彼得前書的基本結構，也有我們基督徒生活的基本結構。基督徒的生活乃是由一切與三一神的工作有關的項目構成的</w:t>
      </w:r>
      <w:r w:rsidRPr="00901D7F">
        <w:rPr>
          <w:rFonts w:ascii="MS Mincho" w:eastAsia="MS Mincho" w:hAnsi="MS Mincho" w:cs="MS Mincho"/>
          <w:color w:val="000000"/>
          <w:sz w:val="43"/>
          <w:szCs w:val="43"/>
          <w:lang w:eastAsia="de-CH"/>
        </w:rPr>
        <w:t>。</w:t>
      </w:r>
    </w:p>
    <w:p w14:paraId="590B79AA"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兩</w:t>
      </w:r>
      <w:r w:rsidRPr="00901D7F">
        <w:rPr>
          <w:rFonts w:ascii="MS Gothic" w:eastAsia="MS Gothic" w:hAnsi="MS Gothic" w:cs="MS Gothic" w:hint="eastAsia"/>
          <w:color w:val="E46044"/>
          <w:sz w:val="39"/>
          <w:szCs w:val="39"/>
          <w:lang w:eastAsia="de-CH"/>
        </w:rPr>
        <w:t>棵</w:t>
      </w:r>
      <w:r w:rsidRPr="00901D7F">
        <w:rPr>
          <w:rFonts w:ascii="MS Mincho" w:eastAsia="MS Mincho" w:hAnsi="MS Mincho" w:cs="MS Mincho"/>
          <w:color w:val="E46044"/>
          <w:sz w:val="39"/>
          <w:szCs w:val="39"/>
          <w:lang w:eastAsia="de-CH"/>
        </w:rPr>
        <w:t>樹</w:t>
      </w:r>
      <w:proofErr w:type="spellEnd"/>
    </w:p>
    <w:p w14:paraId="28475EDA"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彼前一章所</w:t>
      </w:r>
      <w:r w:rsidRPr="00901D7F">
        <w:rPr>
          <w:rFonts w:ascii="PMingLiU" w:eastAsia="PMingLiU" w:hAnsi="PMingLiU" w:cs="PMingLiU" w:hint="eastAsia"/>
          <w:color w:val="000000"/>
          <w:sz w:val="43"/>
          <w:szCs w:val="43"/>
          <w:lang w:eastAsia="de-CH"/>
        </w:rPr>
        <w:t>啟示基督徒生活的基本結構，與我們天然的觀念迥然不同。我們天然的心思裏沒有彼前一章所陳明的那種思想</w:t>
      </w:r>
      <w:r w:rsidRPr="00901D7F">
        <w:rPr>
          <w:rFonts w:ascii="MS Mincho" w:eastAsia="MS Mincho" w:hAnsi="MS Mincho" w:cs="MS Mincho" w:hint="eastAsia"/>
          <w:color w:val="000000"/>
          <w:sz w:val="43"/>
          <w:szCs w:val="43"/>
          <w:lang w:eastAsia="de-CH"/>
        </w:rPr>
        <w:t>。我們天然的思想乃是行善、愛人、敬拜神、並為神作工。這種觀念是宗教的、傳統的</w:t>
      </w:r>
      <w:r w:rsidRPr="00901D7F">
        <w:rPr>
          <w:rFonts w:ascii="MS Mincho" w:eastAsia="MS Mincho" w:hAnsi="MS Mincho" w:cs="MS Mincho"/>
          <w:color w:val="000000"/>
          <w:sz w:val="43"/>
          <w:szCs w:val="43"/>
          <w:lang w:eastAsia="de-CH"/>
        </w:rPr>
        <w:t>。</w:t>
      </w:r>
    </w:p>
    <w:p w14:paraId="550EA0D8"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一個遠離神的人完全不關心神，但這樣的人一旦悔改並開始關心神以後，就立刻會</w:t>
      </w:r>
      <w:r w:rsidRPr="00901D7F">
        <w:rPr>
          <w:rFonts w:ascii="MS Gothic" w:eastAsia="MS Gothic" w:hAnsi="MS Gothic" w:cs="MS Gothic" w:hint="eastAsia"/>
          <w:color w:val="000000"/>
          <w:sz w:val="43"/>
          <w:szCs w:val="43"/>
          <w:lang w:eastAsia="de-CH"/>
        </w:rPr>
        <w:t>渴望行善來榮耀神，也渴望更體諒別人。他甚至會定意將收入十分之一獻給主。這些事情雖然很好。卻是宗教的、傳統的、天然的</w:t>
      </w:r>
      <w:r w:rsidRPr="00901D7F">
        <w:rPr>
          <w:rFonts w:ascii="MS Mincho" w:eastAsia="MS Mincho" w:hAnsi="MS Mincho" w:cs="MS Mincho"/>
          <w:color w:val="000000"/>
          <w:sz w:val="43"/>
          <w:szCs w:val="43"/>
          <w:lang w:eastAsia="de-CH"/>
        </w:rPr>
        <w:t>。</w:t>
      </w:r>
    </w:p>
    <w:p w14:paraId="2D3D5B88"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Gothic" w:eastAsia="MS Gothic" w:hAnsi="MS Gothic" w:cs="MS Gothic" w:hint="eastAsia"/>
          <w:color w:val="000000"/>
          <w:sz w:val="43"/>
          <w:szCs w:val="43"/>
          <w:lang w:eastAsia="de-CH"/>
        </w:rPr>
        <w:t>你也許聽過許多篇信息告訴你</w:t>
      </w:r>
      <w:r w:rsidRPr="00901D7F">
        <w:rPr>
          <w:rFonts w:ascii="Batang" w:eastAsia="Batang" w:hAnsi="Batang" w:cs="Batang" w:hint="eastAsia"/>
          <w:color w:val="000000"/>
          <w:sz w:val="43"/>
          <w:szCs w:val="43"/>
          <w:lang w:eastAsia="de-CH"/>
        </w:rPr>
        <w:t>說，三一神經過了種種過程，成了賜生命的靈，</w:t>
      </w:r>
      <w:r w:rsidRPr="00901D7F">
        <w:rPr>
          <w:rFonts w:ascii="MS Mincho" w:eastAsia="MS Mincho" w:hAnsi="MS Mincho" w:cs="MS Mincho" w:hint="eastAsia"/>
          <w:color w:val="000000"/>
          <w:sz w:val="43"/>
          <w:szCs w:val="43"/>
          <w:lang w:eastAsia="de-CH"/>
        </w:rPr>
        <w:t>為要作</w:t>
      </w:r>
      <w:r w:rsidRPr="00901D7F">
        <w:rPr>
          <w:rFonts w:ascii="MS Gothic" w:eastAsia="MS Gothic" w:hAnsi="MS Gothic" w:cs="MS Gothic" w:hint="eastAsia"/>
          <w:color w:val="000000"/>
          <w:sz w:val="43"/>
          <w:szCs w:val="43"/>
          <w:lang w:eastAsia="de-CH"/>
        </w:rPr>
        <w:t>你的一切；但在你的日常生活中，你也許沒有顧到這位經</w:t>
      </w:r>
      <w:r w:rsidRPr="00901D7F">
        <w:rPr>
          <w:rFonts w:ascii="MS Gothic" w:eastAsia="MS Gothic" w:hAnsi="MS Gothic" w:cs="MS Gothic" w:hint="eastAsia"/>
          <w:color w:val="000000"/>
          <w:sz w:val="43"/>
          <w:szCs w:val="43"/>
          <w:lang w:eastAsia="de-CH"/>
        </w:rPr>
        <w:lastRenderedPageBreak/>
        <w:t>過過程的三一神，反而想要作好丈夫、好妻子、好父母。你努力改良自己的時候，也許不曉得你沒有活三一神，沒有與賜生命的靈成為</w:t>
      </w:r>
      <w:r w:rsidRPr="00901D7F">
        <w:rPr>
          <w:rFonts w:ascii="MS Mincho" w:eastAsia="MS Mincho" w:hAnsi="MS Mincho" w:cs="MS Mincho" w:hint="eastAsia"/>
          <w:color w:val="000000"/>
          <w:sz w:val="43"/>
          <w:szCs w:val="43"/>
          <w:lang w:eastAsia="de-CH"/>
        </w:rPr>
        <w:t>一。</w:t>
      </w:r>
      <w:r w:rsidRPr="00901D7F">
        <w:rPr>
          <w:rFonts w:ascii="MS Gothic" w:eastAsia="MS Gothic" w:hAnsi="MS Gothic" w:cs="MS Gothic" w:hint="eastAsia"/>
          <w:color w:val="000000"/>
          <w:sz w:val="43"/>
          <w:szCs w:val="43"/>
          <w:lang w:eastAsia="de-CH"/>
        </w:rPr>
        <w:t>你沒有將與主成為一靈的話在日常生活中付諸實行，反而渴望得勝，渴望改良自己</w:t>
      </w:r>
      <w:r w:rsidRPr="00901D7F">
        <w:rPr>
          <w:rFonts w:ascii="MS Mincho" w:eastAsia="MS Mincho" w:hAnsi="MS Mincho" w:cs="MS Mincho"/>
          <w:color w:val="000000"/>
          <w:sz w:val="43"/>
          <w:szCs w:val="43"/>
          <w:lang w:eastAsia="de-CH"/>
        </w:rPr>
        <w:t>。</w:t>
      </w:r>
    </w:p>
    <w:p w14:paraId="25ED3AD0"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我們沒有將所聽見的付諸實行，原因與善惡知識樹有關。我們墮落的人傾向這</w:t>
      </w:r>
      <w:r w:rsidRPr="00901D7F">
        <w:rPr>
          <w:rFonts w:ascii="MS Gothic" w:eastAsia="MS Gothic" w:hAnsi="MS Gothic" w:cs="MS Gothic" w:hint="eastAsia"/>
          <w:color w:val="000000"/>
          <w:sz w:val="43"/>
          <w:szCs w:val="43"/>
          <w:lang w:eastAsia="de-CH"/>
        </w:rPr>
        <w:t>棵樹。行善的思想屬於善惡知識樹。在你悔改相信主以前，你也許就有了惡的知識。但你既是信徒，也許就轉向善的知識。然而，善和惡的知識都屬於同一棵樹</w:t>
      </w:r>
      <w:r w:rsidRPr="00901D7F">
        <w:rPr>
          <w:rFonts w:ascii="MS Mincho" w:eastAsia="MS Mincho" w:hAnsi="MS Mincho" w:cs="MS Mincho"/>
          <w:color w:val="000000"/>
          <w:sz w:val="43"/>
          <w:szCs w:val="43"/>
          <w:lang w:eastAsia="de-CH"/>
        </w:rPr>
        <w:t>。</w:t>
      </w:r>
    </w:p>
    <w:p w14:paraId="18F5FF34"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在我盡職的年間，我領悟到聖徒雖然聽到三一神作生命的信息，但在日常生活中卻關心善惡知識樹。不過，</w:t>
      </w:r>
      <w:r w:rsidRPr="00901D7F">
        <w:rPr>
          <w:rFonts w:ascii="MS Gothic" w:eastAsia="MS Gothic" w:hAnsi="MS Gothic" w:cs="MS Gothic" w:hint="eastAsia"/>
          <w:color w:val="000000"/>
          <w:sz w:val="43"/>
          <w:szCs w:val="43"/>
          <w:lang w:eastAsia="de-CH"/>
        </w:rPr>
        <w:t>每當我們回到三一神這位賜生命的靈這裏，我們就立刻從生命樹得著餧養</w:t>
      </w:r>
      <w:r w:rsidRPr="00901D7F">
        <w:rPr>
          <w:rFonts w:ascii="MS Mincho" w:eastAsia="MS Mincho" w:hAnsi="MS Mincho" w:cs="MS Mincho"/>
          <w:color w:val="000000"/>
          <w:sz w:val="43"/>
          <w:szCs w:val="43"/>
          <w:lang w:eastAsia="de-CH"/>
        </w:rPr>
        <w:t>。</w:t>
      </w:r>
    </w:p>
    <w:p w14:paraId="304C25DD"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兩個源</w:t>
      </w:r>
      <w:r w:rsidRPr="00901D7F">
        <w:rPr>
          <w:rFonts w:ascii="MS Mincho" w:eastAsia="MS Mincho" w:hAnsi="MS Mincho" w:cs="MS Mincho"/>
          <w:color w:val="E46044"/>
          <w:sz w:val="39"/>
          <w:szCs w:val="39"/>
          <w:lang w:eastAsia="de-CH"/>
        </w:rPr>
        <w:t>頭</w:t>
      </w:r>
      <w:proofErr w:type="spellEnd"/>
    </w:p>
    <w:p w14:paraId="74555D0F"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宇宙中只有兩個源頭－神和撒但。神將人造好之後，將他安置在表</w:t>
      </w:r>
      <w:r w:rsidRPr="00901D7F">
        <w:rPr>
          <w:rFonts w:ascii="MS Gothic" w:eastAsia="MS Gothic" w:hAnsi="MS Gothic" w:cs="MS Gothic" w:hint="eastAsia"/>
          <w:color w:val="000000"/>
          <w:sz w:val="43"/>
          <w:szCs w:val="43"/>
          <w:lang w:eastAsia="de-CH"/>
        </w:rPr>
        <w:t>徵這兩個源頭的兩棵樹跟前。神由生命樹所表徵，撒但由善惡知識樹所表徵。神是生命的源頭；我們若接觸</w:t>
      </w:r>
      <w:r w:rsidRPr="00901D7F">
        <w:rPr>
          <w:rFonts w:ascii="PMingLiU" w:eastAsia="PMingLiU" w:hAnsi="PMingLiU" w:cs="PMingLiU" w:hint="eastAsia"/>
          <w:color w:val="000000"/>
          <w:sz w:val="43"/>
          <w:szCs w:val="43"/>
          <w:lang w:eastAsia="de-CH"/>
        </w:rPr>
        <w:t>祂，就是接觸生命。撒但是死亡的源頭；我們若接觸他，就是接觸死亡。所以，神清楚告訴亞當，善惡知識樹上的果子不可喫，因為喫這棵樹的結果就是死。神</w:t>
      </w:r>
      <w:r w:rsidRPr="00901D7F">
        <w:rPr>
          <w:rFonts w:ascii="PMingLiU" w:eastAsia="PMingLiU" w:hAnsi="PMingLiU" w:cs="PMingLiU" w:hint="eastAsia"/>
          <w:color w:val="000000"/>
          <w:sz w:val="43"/>
          <w:szCs w:val="43"/>
          <w:lang w:eastAsia="de-CH"/>
        </w:rPr>
        <w:lastRenderedPageBreak/>
        <w:t>的心意是要人接觸祂，好得著生命。如果我們不接觸生命樹，反接觸知識樹，我們就要接觸死亡。神的心意是要人接觸祂來得著生命。但在墮落裏，亞當轉向了另一個源頭－撒但</w:t>
      </w:r>
      <w:r w:rsidRPr="00901D7F">
        <w:rPr>
          <w:rFonts w:ascii="MS Mincho" w:eastAsia="MS Mincho" w:hAnsi="MS Mincho" w:cs="MS Mincho"/>
          <w:color w:val="000000"/>
          <w:sz w:val="43"/>
          <w:szCs w:val="43"/>
          <w:lang w:eastAsia="de-CH"/>
        </w:rPr>
        <w:t>。</w:t>
      </w:r>
    </w:p>
    <w:p w14:paraId="09DFF71F"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撒但既不誠實，也不直率，反而披上一件外衣，裝作不是他自己的樣子。例如，他頭一次向亞當現身的時候，是以蛇的形</w:t>
      </w:r>
      <w:r w:rsidRPr="00901D7F">
        <w:rPr>
          <w:rFonts w:ascii="MS Gothic" w:eastAsia="MS Gothic" w:hAnsi="MS Gothic" w:cs="MS Gothic" w:hint="eastAsia"/>
          <w:color w:val="000000"/>
          <w:sz w:val="43"/>
          <w:szCs w:val="43"/>
          <w:lang w:eastAsia="de-CH"/>
        </w:rPr>
        <w:t>狀出現。撒但</w:t>
      </w:r>
      <w:r w:rsidRPr="00901D7F">
        <w:rPr>
          <w:rFonts w:ascii="PMingLiU" w:eastAsia="PMingLiU" w:hAnsi="PMingLiU" w:cs="PMingLiU" w:hint="eastAsia"/>
          <w:color w:val="000000"/>
          <w:sz w:val="43"/>
          <w:szCs w:val="43"/>
          <w:lang w:eastAsia="de-CH"/>
        </w:rPr>
        <w:t>躲藏在善惡的知識背後。善惡的知識結果都是死亡</w:t>
      </w:r>
      <w:r w:rsidRPr="00901D7F">
        <w:rPr>
          <w:rFonts w:ascii="MS Mincho" w:eastAsia="MS Mincho" w:hAnsi="MS Mincho" w:cs="MS Mincho"/>
          <w:color w:val="000000"/>
          <w:sz w:val="43"/>
          <w:szCs w:val="43"/>
          <w:lang w:eastAsia="de-CH"/>
        </w:rPr>
        <w:t>。</w:t>
      </w:r>
    </w:p>
    <w:p w14:paraId="70181EAD"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今天不信的人，因著</w:t>
      </w:r>
      <w:r w:rsidRPr="00901D7F">
        <w:rPr>
          <w:rFonts w:ascii="MS Gothic" w:eastAsia="MS Gothic" w:hAnsi="MS Gothic" w:cs="MS Gothic" w:hint="eastAsia"/>
          <w:color w:val="000000"/>
          <w:sz w:val="43"/>
          <w:szCs w:val="43"/>
          <w:lang w:eastAsia="de-CH"/>
        </w:rPr>
        <w:t>每天接觸善惡知識樹善的一面，就在死亡之下；許多時候信徒也是這樣。在宗教裏，人受教導，知道何為善，何為惡，並且要離惡行善。今天這樣的教訓在基督徒中間很普遍。然而，這種教訓是天然的、宗教的，也是照著我們墮落的性情</w:t>
      </w:r>
      <w:r w:rsidRPr="00901D7F">
        <w:rPr>
          <w:rFonts w:ascii="MS Mincho" w:eastAsia="MS Mincho" w:hAnsi="MS Mincho" w:cs="MS Mincho"/>
          <w:color w:val="000000"/>
          <w:sz w:val="43"/>
          <w:szCs w:val="43"/>
          <w:lang w:eastAsia="de-CH"/>
        </w:rPr>
        <w:t>。</w:t>
      </w:r>
    </w:p>
    <w:p w14:paraId="685DB873"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在聖經裏有兩個源頭，兩條線，兩種結果。首先有生命樹、生命線和新耶路撒冷。在新耶路撒冷裏會看見生命樹。沒有生命樹，新耶路撒冷就沒有甚麼享受。在新耶路撒冷裏，獨一的享受就是生命樹</w:t>
      </w:r>
      <w:r w:rsidRPr="00901D7F">
        <w:rPr>
          <w:rFonts w:ascii="MS Mincho" w:eastAsia="MS Mincho" w:hAnsi="MS Mincho" w:cs="MS Mincho"/>
          <w:color w:val="000000"/>
          <w:sz w:val="43"/>
          <w:szCs w:val="43"/>
          <w:lang w:eastAsia="de-CH"/>
        </w:rPr>
        <w:t>。</w:t>
      </w:r>
    </w:p>
    <w:p w14:paraId="6E79F94D"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01D7F">
        <w:rPr>
          <w:rFonts w:ascii="MS Mincho" w:eastAsia="MS Mincho" w:hAnsi="MS Mincho" w:cs="MS Mincho" w:hint="eastAsia"/>
          <w:color w:val="000000"/>
          <w:sz w:val="43"/>
          <w:szCs w:val="43"/>
          <w:lang w:eastAsia="de-CH"/>
        </w:rPr>
        <w:t>然後在聖經裏有第二個源頭和第二條線：善惡知識樹和死亡線。這個源頭和這條線的結果乃是火湖</w:t>
      </w:r>
      <w:proofErr w:type="spellEnd"/>
      <w:r w:rsidRPr="00901D7F">
        <w:rPr>
          <w:rFonts w:ascii="MS Mincho" w:eastAsia="MS Mincho" w:hAnsi="MS Mincho" w:cs="MS Mincho"/>
          <w:color w:val="000000"/>
          <w:sz w:val="43"/>
          <w:szCs w:val="43"/>
          <w:lang w:eastAsia="de-CH"/>
        </w:rPr>
        <w:t>。</w:t>
      </w:r>
    </w:p>
    <w:p w14:paraId="585E03E5"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lastRenderedPageBreak/>
        <w:t>我們的眼睛必須得開</w:t>
      </w:r>
      <w:r w:rsidRPr="00901D7F">
        <w:rPr>
          <w:rFonts w:ascii="PMingLiU" w:eastAsia="PMingLiU" w:hAnsi="PMingLiU" w:cs="PMingLiU" w:hint="eastAsia"/>
          <w:color w:val="000000"/>
          <w:sz w:val="43"/>
          <w:szCs w:val="43"/>
          <w:lang w:eastAsia="de-CH"/>
        </w:rPr>
        <w:t>啟，看見聖經裏的生命樹。許多基督徒讀聖經，但他們看不見生命樹。因為這是奧祕的，所以除非我們的眼睛得開啟，不然我們就無法看見</w:t>
      </w:r>
      <w:r w:rsidRPr="00901D7F">
        <w:rPr>
          <w:rFonts w:ascii="MS Mincho" w:eastAsia="MS Mincho" w:hAnsi="MS Mincho" w:cs="MS Mincho"/>
          <w:color w:val="000000"/>
          <w:sz w:val="43"/>
          <w:szCs w:val="43"/>
          <w:lang w:eastAsia="de-CH"/>
        </w:rPr>
        <w:t>。</w:t>
      </w:r>
    </w:p>
    <w:p w14:paraId="29C84B06"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我們論到生命樹和善惡知識樹的要點乃是：彼前一章所</w:t>
      </w:r>
      <w:r w:rsidRPr="00901D7F">
        <w:rPr>
          <w:rFonts w:ascii="PMingLiU" w:eastAsia="PMingLiU" w:hAnsi="PMingLiU" w:cs="PMingLiU" w:hint="eastAsia"/>
          <w:color w:val="000000"/>
          <w:sz w:val="43"/>
          <w:szCs w:val="43"/>
          <w:lang w:eastAsia="de-CH"/>
        </w:rPr>
        <w:t>啟示基督徒生活的結構，與我們天然的觀念迥然不同；我們天然的觀念乃是照著善惡的知識。我非常喜樂的看見，按照彼前一章，這封書信和整個基督徒生活的基本結構乃是三一神</w:t>
      </w:r>
      <w:r w:rsidRPr="00901D7F">
        <w:rPr>
          <w:rFonts w:ascii="MS Mincho" w:eastAsia="MS Mincho" w:hAnsi="MS Mincho" w:cs="MS Mincho"/>
          <w:color w:val="000000"/>
          <w:sz w:val="43"/>
          <w:szCs w:val="43"/>
          <w:lang w:eastAsia="de-CH"/>
        </w:rPr>
        <w:t>。</w:t>
      </w:r>
    </w:p>
    <w:p w14:paraId="03F2EF10"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永遠生命的享受和加</w:t>
      </w:r>
      <w:r w:rsidRPr="00901D7F">
        <w:rPr>
          <w:rFonts w:ascii="MS Mincho" w:eastAsia="MS Mincho" w:hAnsi="MS Mincho" w:cs="MS Mincho"/>
          <w:color w:val="E46044"/>
          <w:sz w:val="39"/>
          <w:szCs w:val="39"/>
          <w:lang w:eastAsia="de-CH"/>
        </w:rPr>
        <w:t>增</w:t>
      </w:r>
      <w:proofErr w:type="spellEnd"/>
    </w:p>
    <w:p w14:paraId="19C9F00A"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猶大在二十、二十一節</w:t>
      </w:r>
      <w:r w:rsidRPr="00901D7F">
        <w:rPr>
          <w:rFonts w:ascii="Batang" w:eastAsia="Batang" w:hAnsi="Batang" w:cs="Batang" w:hint="eastAsia"/>
          <w:color w:val="000000"/>
          <w:sz w:val="43"/>
          <w:szCs w:val="43"/>
          <w:lang w:eastAsia="de-CH"/>
        </w:rPr>
        <w:t>說，『親愛的，</w:t>
      </w:r>
      <w:r w:rsidRPr="00901D7F">
        <w:rPr>
          <w:rFonts w:ascii="MS Gothic" w:eastAsia="MS Gothic" w:hAnsi="MS Gothic" w:cs="MS Gothic" w:hint="eastAsia"/>
          <w:color w:val="000000"/>
          <w:sz w:val="43"/>
          <w:szCs w:val="43"/>
          <w:lang w:eastAsia="de-CH"/>
        </w:rPr>
        <w:t>你們卻要在</w:t>
      </w:r>
      <w:r w:rsidRPr="00901D7F">
        <w:rPr>
          <w:rFonts w:ascii="MS Mincho" w:eastAsia="MS Mincho" w:hAnsi="MS Mincho" w:cs="MS Mincho" w:hint="eastAsia"/>
          <w:color w:val="000000"/>
          <w:sz w:val="43"/>
          <w:szCs w:val="43"/>
          <w:lang w:eastAsia="de-CH"/>
        </w:rPr>
        <w:t>至聖的信仰上建造自己，在聖靈裏</w:t>
      </w:r>
      <w:r w:rsidRPr="00901D7F">
        <w:rPr>
          <w:rFonts w:ascii="MS Gothic" w:eastAsia="MS Gothic" w:hAnsi="MS Gothic" w:cs="MS Gothic" w:hint="eastAsia"/>
          <w:color w:val="000000"/>
          <w:sz w:val="43"/>
          <w:szCs w:val="43"/>
          <w:lang w:eastAsia="de-CH"/>
        </w:rPr>
        <w:t>禱告，保守自己在神的愛中，等候我們主耶穌基督的憐憫，以至於永遠的生命。』這兩節有三一神，給我們經歷以達到永遠的生命。首先，猶大囑咐我們要在聖靈裏禱告。然後他告訴我們，在等候我們主耶穌基督的憐憫時，要保守自己在神的愛中。這是『以至於永遠的生命，』就是以至於永遠生命的享受和加增</w:t>
      </w:r>
      <w:r w:rsidRPr="00901D7F">
        <w:rPr>
          <w:rFonts w:ascii="MS Mincho" w:eastAsia="MS Mincho" w:hAnsi="MS Mincho" w:cs="MS Mincho"/>
          <w:color w:val="000000"/>
          <w:sz w:val="43"/>
          <w:szCs w:val="43"/>
          <w:lang w:eastAsia="de-CH"/>
        </w:rPr>
        <w:t>。</w:t>
      </w:r>
    </w:p>
    <w:p w14:paraId="730A5E16"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我年輕時，無法領會猶大所</w:t>
      </w:r>
      <w:r w:rsidRPr="00901D7F">
        <w:rPr>
          <w:rFonts w:ascii="Batang" w:eastAsia="Batang" w:hAnsi="Batang" w:cs="Batang" w:hint="eastAsia"/>
          <w:color w:val="000000"/>
          <w:sz w:val="43"/>
          <w:szCs w:val="43"/>
          <w:lang w:eastAsia="de-CH"/>
        </w:rPr>
        <w:t>說『以至於永遠的生命』這話的意思。有人也許會說，這就是指上天堂，永遠享福說的。然而這解釋不能叫我們滿意。表面看來，這話指明我們還沒有永遠的生命</w:t>
      </w:r>
      <w:r w:rsidRPr="00901D7F">
        <w:rPr>
          <w:rFonts w:ascii="Batang" w:eastAsia="Batang" w:hAnsi="Batang" w:cs="Batang" w:hint="eastAsia"/>
          <w:color w:val="000000"/>
          <w:sz w:val="43"/>
          <w:szCs w:val="43"/>
          <w:lang w:eastAsia="de-CH"/>
        </w:rPr>
        <w:lastRenderedPageBreak/>
        <w:t>，永遠的生命是我們將來</w:t>
      </w:r>
      <w:r w:rsidRPr="00901D7F">
        <w:rPr>
          <w:rFonts w:ascii="MS Mincho" w:eastAsia="MS Mincho" w:hAnsi="MS Mincho" w:cs="MS Mincho" w:hint="eastAsia"/>
          <w:color w:val="000000"/>
          <w:sz w:val="43"/>
          <w:szCs w:val="43"/>
          <w:lang w:eastAsia="de-CH"/>
        </w:rPr>
        <w:t>纔有的東西。但其意義不是這樣。約翰三章十六節告訴我們，凡信入神兒子的，就有永遠的生命。我們信入基督的時候，就得著了永遠的生命。既然我們已經有了永遠的生命，那麼</w:t>
      </w:r>
      <w:r w:rsidRPr="00901D7F">
        <w:rPr>
          <w:rFonts w:ascii="Batang" w:eastAsia="Batang" w:hAnsi="Batang" w:cs="Batang" w:hint="eastAsia"/>
          <w:color w:val="000000"/>
          <w:sz w:val="43"/>
          <w:szCs w:val="43"/>
          <w:lang w:eastAsia="de-CH"/>
        </w:rPr>
        <w:t>說我們等候主耶</w:t>
      </w:r>
      <w:r w:rsidRPr="00901D7F">
        <w:rPr>
          <w:rFonts w:ascii="MS Gothic" w:eastAsia="MS Gothic" w:hAnsi="MS Gothic" w:cs="MS Gothic" w:hint="eastAsia"/>
          <w:color w:val="000000"/>
          <w:sz w:val="43"/>
          <w:szCs w:val="43"/>
          <w:lang w:eastAsia="de-CH"/>
        </w:rPr>
        <w:t>穌的憐憫以至於永遠的生命，到底是甚麼意思？不錯，我們裏面已經有了永遠的生命，但我們也許不怎麼享受這生命。有些基督徒幾乎完全沒有享受永遠的生命。他們甚至不曉得享受永遠的生命是可能的。不僅如此，我們也可能沒有永遠生命的加增。神已經賜給我們永遠的生命，目的是要我們享受這生命，使牠在我們裏面加增不已。所以，『以至於永遠的生命，』這話的意思就是在現今和永世裏，以至</w:t>
      </w:r>
      <w:r w:rsidRPr="00901D7F">
        <w:rPr>
          <w:rFonts w:ascii="MS Mincho" w:eastAsia="MS Mincho" w:hAnsi="MS Mincho" w:cs="MS Mincho" w:hint="eastAsia"/>
          <w:color w:val="000000"/>
          <w:sz w:val="43"/>
          <w:szCs w:val="43"/>
          <w:lang w:eastAsia="de-CH"/>
        </w:rPr>
        <w:t>於永遠生命的享受和加增</w:t>
      </w:r>
      <w:r w:rsidRPr="00901D7F">
        <w:rPr>
          <w:rFonts w:ascii="MS Mincho" w:eastAsia="MS Mincho" w:hAnsi="MS Mincho" w:cs="MS Mincho"/>
          <w:color w:val="000000"/>
          <w:sz w:val="43"/>
          <w:szCs w:val="43"/>
          <w:lang w:eastAsia="de-CH"/>
        </w:rPr>
        <w:t>。</w:t>
      </w:r>
    </w:p>
    <w:p w14:paraId="6FC86382"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三一神作我們的分、享受和經</w:t>
      </w:r>
      <w:r w:rsidRPr="00901D7F">
        <w:rPr>
          <w:rFonts w:ascii="MS Gothic" w:eastAsia="MS Gothic" w:hAnsi="MS Gothic" w:cs="MS Gothic"/>
          <w:color w:val="E46044"/>
          <w:sz w:val="39"/>
          <w:szCs w:val="39"/>
          <w:lang w:eastAsia="de-CH"/>
        </w:rPr>
        <w:t>歷</w:t>
      </w:r>
      <w:proofErr w:type="spellEnd"/>
    </w:p>
    <w:p w14:paraId="759E5341"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按照猶大二十、二十一節，我們需要在聖靈裏</w:t>
      </w:r>
      <w:r w:rsidRPr="00901D7F">
        <w:rPr>
          <w:rFonts w:ascii="MS Gothic" w:eastAsia="MS Gothic" w:hAnsi="MS Gothic" w:cs="MS Gothic" w:hint="eastAsia"/>
          <w:color w:val="000000"/>
          <w:sz w:val="43"/>
          <w:szCs w:val="43"/>
          <w:lang w:eastAsia="de-CH"/>
        </w:rPr>
        <w:t>禱告，保守自己在神的愛中，並等候耶穌基督的憐憫，使我們得著永遠生命的享受和加增，直到永遠。這描述出對三一神的經歷</w:t>
      </w:r>
      <w:r w:rsidRPr="00901D7F">
        <w:rPr>
          <w:rFonts w:ascii="MS Mincho" w:eastAsia="MS Mincho" w:hAnsi="MS Mincho" w:cs="MS Mincho"/>
          <w:color w:val="000000"/>
          <w:sz w:val="43"/>
          <w:szCs w:val="43"/>
          <w:lang w:eastAsia="de-CH"/>
        </w:rPr>
        <w:t>。</w:t>
      </w:r>
    </w:p>
    <w:p w14:paraId="55ECED82"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彼前一章和猶大書都</w:t>
      </w:r>
      <w:r w:rsidRPr="00901D7F">
        <w:rPr>
          <w:rFonts w:ascii="Batang" w:eastAsia="Batang" w:hAnsi="Batang" w:cs="Batang" w:hint="eastAsia"/>
          <w:color w:val="000000"/>
          <w:sz w:val="43"/>
          <w:szCs w:val="43"/>
          <w:lang w:eastAsia="de-CH"/>
        </w:rPr>
        <w:t>說到三一神。彼得論到三一神的話</w:t>
      </w:r>
      <w:r w:rsidRPr="00901D7F">
        <w:rPr>
          <w:rFonts w:ascii="MS Mincho" w:eastAsia="MS Mincho" w:hAnsi="MS Mincho" w:cs="MS Mincho" w:hint="eastAsia"/>
          <w:color w:val="000000"/>
          <w:sz w:val="43"/>
          <w:szCs w:val="43"/>
          <w:lang w:eastAsia="de-CH"/>
        </w:rPr>
        <w:t>很深奧，猶大的話卻有點簡單。可以</w:t>
      </w:r>
      <w:r w:rsidRPr="00901D7F">
        <w:rPr>
          <w:rFonts w:ascii="Batang" w:eastAsia="Batang" w:hAnsi="Batang" w:cs="Batang" w:hint="eastAsia"/>
          <w:color w:val="000000"/>
          <w:sz w:val="43"/>
          <w:szCs w:val="43"/>
          <w:lang w:eastAsia="de-CH"/>
        </w:rPr>
        <w:t>說，猶大是對『小學生』說話，彼得是對『</w:t>
      </w:r>
      <w:r w:rsidRPr="00901D7F">
        <w:rPr>
          <w:rFonts w:ascii="MS Mincho" w:eastAsia="MS Mincho" w:hAnsi="MS Mincho" w:cs="MS Mincho" w:hint="eastAsia"/>
          <w:color w:val="000000"/>
          <w:sz w:val="43"/>
          <w:szCs w:val="43"/>
          <w:lang w:eastAsia="de-CH"/>
        </w:rPr>
        <w:t>研究生』</w:t>
      </w:r>
      <w:r w:rsidRPr="00901D7F">
        <w:rPr>
          <w:rFonts w:ascii="Batang" w:eastAsia="Batang" w:hAnsi="Batang" w:cs="Batang" w:hint="eastAsia"/>
          <w:color w:val="000000"/>
          <w:sz w:val="43"/>
          <w:szCs w:val="43"/>
          <w:lang w:eastAsia="de-CH"/>
        </w:rPr>
        <w:t>說話。然而，許多基督徒甚至無法領會猶大論到經歷三一神初階的話。感謝主，</w:t>
      </w:r>
      <w:r w:rsidRPr="00901D7F">
        <w:rPr>
          <w:rFonts w:ascii="PMingLiU" w:eastAsia="PMingLiU" w:hAnsi="PMingLiU" w:cs="PMingLiU" w:hint="eastAsia"/>
          <w:color w:val="000000"/>
          <w:sz w:val="43"/>
          <w:szCs w:val="43"/>
          <w:lang w:eastAsia="de-CH"/>
        </w:rPr>
        <w:t>祂光照了我們</w:t>
      </w:r>
      <w:r w:rsidRPr="00901D7F">
        <w:rPr>
          <w:rFonts w:ascii="PMingLiU" w:eastAsia="PMingLiU" w:hAnsi="PMingLiU" w:cs="PMingLiU" w:hint="eastAsia"/>
          <w:color w:val="000000"/>
          <w:sz w:val="43"/>
          <w:szCs w:val="43"/>
          <w:lang w:eastAsia="de-CH"/>
        </w:rPr>
        <w:lastRenderedPageBreak/>
        <w:t>，叫我們看見彼得在前書一章並猶大在他書信將近末了所說之話的意義。在彼得前書和猶大書，我們都看</w:t>
      </w:r>
      <w:r w:rsidRPr="00901D7F">
        <w:rPr>
          <w:rFonts w:ascii="MS Mincho" w:eastAsia="MS Mincho" w:hAnsi="MS Mincho" w:cs="MS Mincho" w:hint="eastAsia"/>
          <w:color w:val="000000"/>
          <w:sz w:val="43"/>
          <w:szCs w:val="43"/>
          <w:lang w:eastAsia="de-CH"/>
        </w:rPr>
        <w:t>見三一神要作我們的分、享受和經</w:t>
      </w:r>
      <w:r w:rsidRPr="00901D7F">
        <w:rPr>
          <w:rFonts w:ascii="MS Gothic" w:eastAsia="MS Gothic" w:hAnsi="MS Gothic" w:cs="MS Gothic" w:hint="eastAsia"/>
          <w:color w:val="000000"/>
          <w:sz w:val="43"/>
          <w:szCs w:val="43"/>
          <w:lang w:eastAsia="de-CH"/>
        </w:rPr>
        <w:t>歷</w:t>
      </w:r>
      <w:r w:rsidRPr="00901D7F">
        <w:rPr>
          <w:rFonts w:ascii="MS Mincho" w:eastAsia="MS Mincho" w:hAnsi="MS Mincho" w:cs="MS Mincho"/>
          <w:color w:val="000000"/>
          <w:sz w:val="43"/>
          <w:szCs w:val="43"/>
          <w:lang w:eastAsia="de-CH"/>
        </w:rPr>
        <w:t>。</w:t>
      </w:r>
    </w:p>
    <w:p w14:paraId="7D6068AB"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中心</w:t>
      </w:r>
      <w:r w:rsidRPr="00901D7F">
        <w:rPr>
          <w:rFonts w:ascii="MS Mincho" w:eastAsia="MS Mincho" w:hAnsi="MS Mincho" w:cs="MS Mincho"/>
          <w:color w:val="E46044"/>
          <w:sz w:val="39"/>
          <w:szCs w:val="39"/>
          <w:lang w:eastAsia="de-CH"/>
        </w:rPr>
        <w:t>點</w:t>
      </w:r>
      <w:proofErr w:type="spellEnd"/>
    </w:p>
    <w:p w14:paraId="769C5D28"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我們研讀彼得前後書和猶大書的時候，必須看見這幾卷書的中心點。雖然彼得前後書的主題是神的行政，特別是</w:t>
      </w:r>
      <w:r w:rsidRPr="00901D7F">
        <w:rPr>
          <w:rFonts w:ascii="PMingLiU" w:eastAsia="PMingLiU" w:hAnsi="PMingLiU" w:cs="PMingLiU" w:hint="eastAsia"/>
          <w:color w:val="000000"/>
          <w:sz w:val="43"/>
          <w:szCs w:val="43"/>
          <w:lang w:eastAsia="de-CH"/>
        </w:rPr>
        <w:t>祂在審判上所顯示的行政，但這不是這幾卷書的中心點。神聖的行政也不是彼得書信的基本結構。這些書信的中心點是甚麼？基本結構是甚麼？我們要不被彼得前後書中許多寶貴的事物岔開，就需要對這些問題有清楚的答案</w:t>
      </w:r>
      <w:r w:rsidRPr="00901D7F">
        <w:rPr>
          <w:rFonts w:ascii="MS Mincho" w:eastAsia="MS Mincho" w:hAnsi="MS Mincho" w:cs="MS Mincho"/>
          <w:color w:val="000000"/>
          <w:sz w:val="43"/>
          <w:szCs w:val="43"/>
          <w:lang w:eastAsia="de-CH"/>
        </w:rPr>
        <w:t>。</w:t>
      </w:r>
    </w:p>
    <w:p w14:paraId="67AEBD3E"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實際上，彼得前書只有一章半在生命上是要緊的。這一章半包括一章全部和二章前十節。此外，我們也需要把彼得在五章十節的話看為重要的。彼得在這一節</w:t>
      </w:r>
      <w:r w:rsidRPr="00901D7F">
        <w:rPr>
          <w:rFonts w:ascii="Batang" w:eastAsia="Batang" w:hAnsi="Batang" w:cs="Batang" w:hint="eastAsia"/>
          <w:color w:val="000000"/>
          <w:sz w:val="43"/>
          <w:szCs w:val="43"/>
          <w:lang w:eastAsia="de-CH"/>
        </w:rPr>
        <w:t>說，『但那全般恩典的神，就是那曾</w:t>
      </w:r>
      <w:r w:rsidRPr="00901D7F">
        <w:rPr>
          <w:rFonts w:ascii="MS Mincho" w:eastAsia="MS Mincho" w:hAnsi="MS Mincho" w:cs="MS Mincho" w:hint="eastAsia"/>
          <w:color w:val="000000"/>
          <w:sz w:val="43"/>
          <w:szCs w:val="43"/>
          <w:lang w:eastAsia="de-CH"/>
        </w:rPr>
        <w:t>在基督耶</w:t>
      </w:r>
      <w:r w:rsidRPr="00901D7F">
        <w:rPr>
          <w:rFonts w:ascii="MS Gothic" w:eastAsia="MS Gothic" w:hAnsi="MS Gothic" w:cs="MS Gothic" w:hint="eastAsia"/>
          <w:color w:val="000000"/>
          <w:sz w:val="43"/>
          <w:szCs w:val="43"/>
          <w:lang w:eastAsia="de-CH"/>
        </w:rPr>
        <w:t>穌裏召你們進入</w:t>
      </w:r>
      <w:r w:rsidRPr="00901D7F">
        <w:rPr>
          <w:rFonts w:ascii="PMingLiU" w:eastAsia="PMingLiU" w:hAnsi="PMingLiU" w:cs="PMingLiU" w:hint="eastAsia"/>
          <w:color w:val="000000"/>
          <w:sz w:val="43"/>
          <w:szCs w:val="43"/>
          <w:lang w:eastAsia="de-CH"/>
        </w:rPr>
        <w:t>祂永遠榮耀的，等你們暫受苦難之後，必要親自成全你們，堅固你們，加強你們，給你們立定根基。』彼得後書也有類似的情形。在這卷書裏，一章上半和末了一章最後一節在生命上是要緊的。在彼得前後書這些要緊的部分裏，有這些書信的中心點</w:t>
      </w:r>
      <w:r w:rsidRPr="00901D7F">
        <w:rPr>
          <w:rFonts w:ascii="MS Mincho" w:eastAsia="MS Mincho" w:hAnsi="MS Mincho" w:cs="MS Mincho"/>
          <w:color w:val="000000"/>
          <w:sz w:val="43"/>
          <w:szCs w:val="43"/>
          <w:lang w:eastAsia="de-CH"/>
        </w:rPr>
        <w:t>。</w:t>
      </w:r>
    </w:p>
    <w:p w14:paraId="359EDB26"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彼前一章的簡單概</w:t>
      </w:r>
      <w:r w:rsidRPr="00901D7F">
        <w:rPr>
          <w:rFonts w:ascii="MS Mincho" w:eastAsia="MS Mincho" w:hAnsi="MS Mincho" w:cs="MS Mincho"/>
          <w:color w:val="E46044"/>
          <w:sz w:val="39"/>
          <w:szCs w:val="39"/>
          <w:lang w:eastAsia="de-CH"/>
        </w:rPr>
        <w:t>要</w:t>
      </w:r>
      <w:proofErr w:type="spellEnd"/>
    </w:p>
    <w:p w14:paraId="2A4A22AA"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lastRenderedPageBreak/>
        <w:t>在彼前一章，我們看見三一神為著</w:t>
      </w:r>
      <w:r w:rsidRPr="00901D7F">
        <w:rPr>
          <w:rFonts w:ascii="PMingLiU" w:eastAsia="PMingLiU" w:hAnsi="PMingLiU" w:cs="PMingLiU" w:hint="eastAsia"/>
          <w:color w:val="000000"/>
          <w:sz w:val="43"/>
          <w:szCs w:val="43"/>
          <w:lang w:eastAsia="de-CH"/>
        </w:rPr>
        <w:t>祂完全的救恩而有的工作。在二節我們看見父神的先見、那靈的聖別、以及耶穌基督的灑血。這節啟示父的先見、子的救贖、和那靈的實施。這就是三一神的工作，為要成功神完全的救恩。在三節彼得說，父重生了我們，使我們有活的盼望。神完全</w:t>
      </w:r>
      <w:r w:rsidRPr="00901D7F">
        <w:rPr>
          <w:rFonts w:ascii="MS Mincho" w:eastAsia="MS Mincho" w:hAnsi="MS Mincho" w:cs="MS Mincho" w:hint="eastAsia"/>
          <w:color w:val="000000"/>
          <w:sz w:val="43"/>
          <w:szCs w:val="43"/>
          <w:lang w:eastAsia="de-CH"/>
        </w:rPr>
        <w:t>的救恩由三種元素構成：父的重生、子的救贖、和那靈的實施。我們經</w:t>
      </w:r>
      <w:r w:rsidRPr="00901D7F">
        <w:rPr>
          <w:rFonts w:ascii="MS Gothic" w:eastAsia="MS Gothic" w:hAnsi="MS Gothic" w:cs="MS Gothic" w:hint="eastAsia"/>
          <w:color w:val="000000"/>
          <w:sz w:val="43"/>
          <w:szCs w:val="43"/>
          <w:lang w:eastAsia="de-CH"/>
        </w:rPr>
        <w:t>歷這救恩的時候，就有一種以聖別和愛為特徵的生活。我們的生活方式是聖別的，並且我們愛弟兄。所以，聖別和愛乃是神完全救恩的結果。不僅如此，這救恩裏還有不能壞的種子，就是神活而常存的話。這就是彼前一章的簡單概要</w:t>
      </w:r>
      <w:r w:rsidRPr="00901D7F">
        <w:rPr>
          <w:rFonts w:ascii="MS Mincho" w:eastAsia="MS Mincho" w:hAnsi="MS Mincho" w:cs="MS Mincho"/>
          <w:color w:val="000000"/>
          <w:sz w:val="43"/>
          <w:szCs w:val="43"/>
          <w:lang w:eastAsia="de-CH"/>
        </w:rPr>
        <w:t>。</w:t>
      </w:r>
    </w:p>
    <w:p w14:paraId="79208FC6"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長大、變化、建</w:t>
      </w:r>
      <w:r w:rsidRPr="00901D7F">
        <w:rPr>
          <w:rFonts w:ascii="MS Mincho" w:eastAsia="MS Mincho" w:hAnsi="MS Mincho" w:cs="MS Mincho"/>
          <w:color w:val="E46044"/>
          <w:sz w:val="39"/>
          <w:szCs w:val="39"/>
          <w:lang w:eastAsia="de-CH"/>
        </w:rPr>
        <w:t>造</w:t>
      </w:r>
      <w:proofErr w:type="spellEnd"/>
    </w:p>
    <w:p w14:paraId="71388BB9"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現在，我們繼續看彼前二章一至十一節。我們既蒙了重生，如今就是纔生的嬰孩，切慕那純淨的話</w:t>
      </w:r>
      <w:r w:rsidRPr="00901D7F">
        <w:rPr>
          <w:rFonts w:ascii="MS Gothic" w:eastAsia="MS Gothic" w:hAnsi="MS Gothic" w:cs="MS Gothic" w:hint="eastAsia"/>
          <w:color w:val="000000"/>
          <w:sz w:val="43"/>
          <w:szCs w:val="43"/>
          <w:lang w:eastAsia="de-CH"/>
        </w:rPr>
        <w:t>奶，叫我們靠此長大，以致得救。（彼前二</w:t>
      </w:r>
      <w:r w:rsidRPr="00901D7F">
        <w:rPr>
          <w:rFonts w:ascii="Times New Roman" w:eastAsia="Times New Roman" w:hAnsi="Times New Roman" w:cs="Times New Roman"/>
          <w:color w:val="000000"/>
          <w:sz w:val="43"/>
          <w:szCs w:val="43"/>
          <w:lang w:eastAsia="de-CH"/>
        </w:rPr>
        <w:t>2</w:t>
      </w:r>
      <w:r w:rsidRPr="00901D7F">
        <w:rPr>
          <w:rFonts w:ascii="MS Mincho" w:eastAsia="MS Mincho" w:hAnsi="MS Mincho" w:cs="MS Mincho" w:hint="eastAsia"/>
          <w:color w:val="000000"/>
          <w:sz w:val="43"/>
          <w:szCs w:val="43"/>
          <w:lang w:eastAsia="de-CH"/>
        </w:rPr>
        <w:t>。）我們在一章看見，我們蒙了重生，並且神完全的救恩乃是我們的分。如今我們需要有分於並享受這救恩。為此，我們需要從話</w:t>
      </w:r>
      <w:r w:rsidRPr="00901D7F">
        <w:rPr>
          <w:rFonts w:ascii="MS Gothic" w:eastAsia="MS Gothic" w:hAnsi="MS Gothic" w:cs="MS Gothic" w:hint="eastAsia"/>
          <w:color w:val="000000"/>
          <w:sz w:val="43"/>
          <w:szCs w:val="43"/>
          <w:lang w:eastAsia="de-CH"/>
        </w:rPr>
        <w:t>奶得餧養</w:t>
      </w:r>
      <w:r w:rsidRPr="00901D7F">
        <w:rPr>
          <w:rFonts w:ascii="MS Mincho" w:eastAsia="MS Mincho" w:hAnsi="MS Mincho" w:cs="MS Mincho"/>
          <w:color w:val="000000"/>
          <w:sz w:val="43"/>
          <w:szCs w:val="43"/>
          <w:lang w:eastAsia="de-CH"/>
        </w:rPr>
        <w:t>。</w:t>
      </w:r>
    </w:p>
    <w:p w14:paraId="21552E85"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藉著從純淨的話</w:t>
      </w:r>
      <w:r w:rsidRPr="00901D7F">
        <w:rPr>
          <w:rFonts w:ascii="MS Gothic" w:eastAsia="MS Gothic" w:hAnsi="MS Gothic" w:cs="MS Gothic" w:hint="eastAsia"/>
          <w:color w:val="000000"/>
          <w:sz w:val="43"/>
          <w:szCs w:val="43"/>
          <w:lang w:eastAsia="de-CH"/>
        </w:rPr>
        <w:t>奶得餧養並且長大以致得救，我們就會變化成為寶石。所以，彼得</w:t>
      </w:r>
      <w:r w:rsidRPr="00901D7F">
        <w:rPr>
          <w:rFonts w:ascii="Batang" w:eastAsia="Batang" w:hAnsi="Batang" w:cs="Batang" w:hint="eastAsia"/>
          <w:color w:val="000000"/>
          <w:sz w:val="43"/>
          <w:szCs w:val="43"/>
          <w:lang w:eastAsia="de-CH"/>
        </w:rPr>
        <w:t>說到信徒是活石。（彼前二</w:t>
      </w:r>
      <w:r w:rsidRPr="00901D7F">
        <w:rPr>
          <w:rFonts w:ascii="Times New Roman" w:eastAsia="Times New Roman" w:hAnsi="Times New Roman" w:cs="Times New Roman"/>
          <w:color w:val="000000"/>
          <w:sz w:val="43"/>
          <w:szCs w:val="43"/>
          <w:lang w:eastAsia="de-CH"/>
        </w:rPr>
        <w:t>5</w:t>
      </w:r>
      <w:r w:rsidRPr="00901D7F">
        <w:rPr>
          <w:rFonts w:ascii="MS Mincho" w:eastAsia="MS Mincho" w:hAnsi="MS Mincho" w:cs="MS Mincho" w:hint="eastAsia"/>
          <w:color w:val="000000"/>
          <w:sz w:val="43"/>
          <w:szCs w:val="43"/>
          <w:lang w:eastAsia="de-CH"/>
        </w:rPr>
        <w:t>。）這些石頭乃是為著建造屬靈的殿，這殿就是聖別的祭司體系：『（</w:t>
      </w:r>
      <w:r w:rsidRPr="00901D7F">
        <w:rPr>
          <w:rFonts w:ascii="MS Gothic" w:eastAsia="MS Gothic" w:hAnsi="MS Gothic" w:cs="MS Gothic" w:hint="eastAsia"/>
          <w:color w:val="000000"/>
          <w:sz w:val="43"/>
          <w:szCs w:val="43"/>
          <w:lang w:eastAsia="de-CH"/>
        </w:rPr>
        <w:t>你們）</w:t>
      </w:r>
      <w:r w:rsidRPr="00901D7F">
        <w:rPr>
          <w:rFonts w:ascii="MS Gothic" w:eastAsia="MS Gothic" w:hAnsi="MS Gothic" w:cs="MS Gothic" w:hint="eastAsia"/>
          <w:color w:val="000000"/>
          <w:sz w:val="43"/>
          <w:szCs w:val="43"/>
          <w:lang w:eastAsia="de-CH"/>
        </w:rPr>
        <w:lastRenderedPageBreak/>
        <w:t>也就像活石，被建造成屬靈的殿，成為聖別的祭司體系，藉著耶穌基督獻上神所悅納的屬靈祭物。』（彼前二</w:t>
      </w:r>
      <w:r w:rsidRPr="00901D7F">
        <w:rPr>
          <w:rFonts w:ascii="Times New Roman" w:eastAsia="Times New Roman" w:hAnsi="Times New Roman" w:cs="Times New Roman"/>
          <w:color w:val="000000"/>
          <w:sz w:val="43"/>
          <w:szCs w:val="43"/>
          <w:lang w:eastAsia="de-CH"/>
        </w:rPr>
        <w:t>5</w:t>
      </w:r>
      <w:r w:rsidRPr="00901D7F">
        <w:rPr>
          <w:rFonts w:ascii="MS Mincho" w:eastAsia="MS Mincho" w:hAnsi="MS Mincho" w:cs="MS Mincho" w:hint="eastAsia"/>
          <w:color w:val="000000"/>
          <w:sz w:val="43"/>
          <w:szCs w:val="43"/>
          <w:lang w:eastAsia="de-CH"/>
        </w:rPr>
        <w:t>。）一面，屬靈的殿就是神的居所；</w:t>
      </w:r>
      <w:r w:rsidRPr="00901D7F">
        <w:rPr>
          <w:rFonts w:ascii="MS Gothic" w:eastAsia="MS Gothic" w:hAnsi="MS Gothic" w:cs="MS Gothic" w:hint="eastAsia"/>
          <w:color w:val="000000"/>
          <w:sz w:val="43"/>
          <w:szCs w:val="43"/>
          <w:lang w:eastAsia="de-CH"/>
        </w:rPr>
        <w:t>另一面，這殿宣揚神的美德，彰顯神的所是</w:t>
      </w:r>
      <w:r w:rsidRPr="00901D7F">
        <w:rPr>
          <w:rFonts w:ascii="MS Mincho" w:eastAsia="MS Mincho" w:hAnsi="MS Mincho" w:cs="MS Mincho"/>
          <w:color w:val="000000"/>
          <w:sz w:val="43"/>
          <w:szCs w:val="43"/>
          <w:lang w:eastAsia="de-CH"/>
        </w:rPr>
        <w:t>。</w:t>
      </w:r>
    </w:p>
    <w:p w14:paraId="5BE676F6"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01D7F">
        <w:rPr>
          <w:rFonts w:ascii="MS Mincho" w:eastAsia="MS Mincho" w:hAnsi="MS Mincho" w:cs="MS Mincho" w:hint="eastAsia"/>
          <w:color w:val="000000"/>
          <w:sz w:val="43"/>
          <w:szCs w:val="43"/>
          <w:lang w:eastAsia="de-CH"/>
        </w:rPr>
        <w:t>這屬靈的殿當然是團體的。我們以團體的方式建造在一起，為要給神一個居所，並宣揚神的美德，就是彰顯</w:t>
      </w:r>
      <w:r w:rsidRPr="00901D7F">
        <w:rPr>
          <w:rFonts w:ascii="PMingLiU" w:eastAsia="PMingLiU" w:hAnsi="PMingLiU" w:cs="PMingLiU" w:hint="eastAsia"/>
          <w:color w:val="000000"/>
          <w:sz w:val="43"/>
          <w:szCs w:val="43"/>
          <w:lang w:eastAsia="de-CH"/>
        </w:rPr>
        <w:t>祂</w:t>
      </w:r>
      <w:proofErr w:type="spellEnd"/>
      <w:r w:rsidRPr="00901D7F">
        <w:rPr>
          <w:rFonts w:ascii="MS Mincho" w:eastAsia="MS Mincho" w:hAnsi="MS Mincho" w:cs="MS Mincho"/>
          <w:color w:val="000000"/>
          <w:sz w:val="43"/>
          <w:szCs w:val="43"/>
          <w:lang w:eastAsia="de-CH"/>
        </w:rPr>
        <w:t>。</w:t>
      </w:r>
    </w:p>
    <w:p w14:paraId="336EA29F"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顧到這些書信的『心臟</w:t>
      </w:r>
      <w:proofErr w:type="spellEnd"/>
      <w:r w:rsidRPr="00901D7F">
        <w:rPr>
          <w:rFonts w:ascii="MS Mincho" w:eastAsia="MS Mincho" w:hAnsi="MS Mincho" w:cs="MS Mincho"/>
          <w:color w:val="E46044"/>
          <w:sz w:val="39"/>
          <w:szCs w:val="39"/>
          <w:lang w:eastAsia="de-CH"/>
        </w:rPr>
        <w:t>』</w:t>
      </w:r>
    </w:p>
    <w:p w14:paraId="36616CC7"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在彼得前書這兩段裏，包括五章十節在</w:t>
      </w:r>
      <w:r w:rsidRPr="00901D7F">
        <w:rPr>
          <w:rFonts w:ascii="Batang" w:eastAsia="Batang" w:hAnsi="Batang" w:cs="Batang" w:hint="eastAsia"/>
          <w:color w:val="000000"/>
          <w:sz w:val="43"/>
          <w:szCs w:val="43"/>
          <w:lang w:eastAsia="de-CH"/>
        </w:rPr>
        <w:t>內，有這卷書的中心點。我們需要完全被這中心</w:t>
      </w:r>
      <w:r w:rsidRPr="00901D7F">
        <w:rPr>
          <w:rFonts w:ascii="MS Mincho" w:eastAsia="MS Mincho" w:hAnsi="MS Mincho" w:cs="MS Mincho" w:hint="eastAsia"/>
          <w:color w:val="000000"/>
          <w:sz w:val="43"/>
          <w:szCs w:val="43"/>
          <w:lang w:eastAsia="de-CH"/>
        </w:rPr>
        <w:t>抓住。這樣，當我們留意這卷書的其他事情時，就沒有從這中心岔開的危機</w:t>
      </w:r>
      <w:r w:rsidRPr="00901D7F">
        <w:rPr>
          <w:rFonts w:ascii="MS Mincho" w:eastAsia="MS Mincho" w:hAnsi="MS Mincho" w:cs="MS Mincho"/>
          <w:color w:val="000000"/>
          <w:sz w:val="43"/>
          <w:szCs w:val="43"/>
          <w:lang w:eastAsia="de-CH"/>
        </w:rPr>
        <w:t>。</w:t>
      </w:r>
    </w:p>
    <w:p w14:paraId="5296DEEA"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我們可以將彼得前書的中心點比作人體</w:t>
      </w:r>
      <w:r w:rsidRPr="00901D7F">
        <w:rPr>
          <w:rFonts w:ascii="Batang" w:eastAsia="Batang" w:hAnsi="Batang" w:cs="Batang" w:hint="eastAsia"/>
          <w:color w:val="000000"/>
          <w:sz w:val="43"/>
          <w:szCs w:val="43"/>
          <w:lang w:eastAsia="de-CH"/>
        </w:rPr>
        <w:t>內的心臟。我們不該不惜損壞心臟來照顧身體其他的肢體。我們可以失去一個</w:t>
      </w:r>
      <w:r w:rsidRPr="00901D7F">
        <w:rPr>
          <w:rFonts w:ascii="PMingLiU" w:eastAsia="PMingLiU" w:hAnsi="PMingLiU" w:cs="PMingLiU" w:hint="eastAsia"/>
          <w:color w:val="000000"/>
          <w:sz w:val="43"/>
          <w:szCs w:val="43"/>
          <w:lang w:eastAsia="de-CH"/>
        </w:rPr>
        <w:t>腳趾、一個手臂或一條腿，而仍然活著。但我們沒有心臟，就活不成了。照樣，我們需要顧到彼得前書的『心臟，』中心點</w:t>
      </w:r>
      <w:r w:rsidRPr="00901D7F">
        <w:rPr>
          <w:rFonts w:ascii="MS Mincho" w:eastAsia="MS Mincho" w:hAnsi="MS Mincho" w:cs="MS Mincho"/>
          <w:color w:val="000000"/>
          <w:sz w:val="43"/>
          <w:szCs w:val="43"/>
          <w:lang w:eastAsia="de-CH"/>
        </w:rPr>
        <w:t>。</w:t>
      </w:r>
    </w:p>
    <w:p w14:paraId="00F2A1EF"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這卷書的心臟乃是三一神的工作，為要完成</w:t>
      </w:r>
      <w:r w:rsidRPr="00901D7F">
        <w:rPr>
          <w:rFonts w:ascii="PMingLiU" w:eastAsia="PMingLiU" w:hAnsi="PMingLiU" w:cs="PMingLiU" w:hint="eastAsia"/>
          <w:color w:val="000000"/>
          <w:sz w:val="43"/>
          <w:szCs w:val="43"/>
          <w:lang w:eastAsia="de-CH"/>
        </w:rPr>
        <w:t>祂的三重救恩，包括了重生、救贖和實施。我們藉著重生已經成為神的兒女，如今就需要從祂的話</w:t>
      </w:r>
      <w:r w:rsidRPr="00901D7F">
        <w:rPr>
          <w:rFonts w:ascii="PMingLiU" w:eastAsia="PMingLiU" w:hAnsi="PMingLiU" w:cs="PMingLiU" w:hint="eastAsia"/>
          <w:color w:val="000000"/>
          <w:sz w:val="43"/>
          <w:szCs w:val="43"/>
          <w:lang w:eastAsia="de-CH"/>
        </w:rPr>
        <w:lastRenderedPageBreak/>
        <w:t>得餧養，為要長大以致完全得救。這樣，我們就會被變化</w:t>
      </w:r>
      <w:r w:rsidRPr="00901D7F">
        <w:rPr>
          <w:rFonts w:ascii="MS Mincho" w:eastAsia="MS Mincho" w:hAnsi="MS Mincho" w:cs="MS Mincho" w:hint="eastAsia"/>
          <w:color w:val="000000"/>
          <w:sz w:val="43"/>
          <w:szCs w:val="43"/>
          <w:lang w:eastAsia="de-CH"/>
        </w:rPr>
        <w:t>，為要建造在一起，好給神一個居所，並成為</w:t>
      </w:r>
      <w:r w:rsidRPr="00901D7F">
        <w:rPr>
          <w:rFonts w:ascii="PMingLiU" w:eastAsia="PMingLiU" w:hAnsi="PMingLiU" w:cs="PMingLiU" w:hint="eastAsia"/>
          <w:color w:val="000000"/>
          <w:sz w:val="43"/>
          <w:szCs w:val="43"/>
          <w:lang w:eastAsia="de-CH"/>
        </w:rPr>
        <w:t>祂的彰顯。為著這個目的，全般恩典的神要成全我們，堅固我們，加強我們，給我們立定根基。不僅如此，按照彼後三章十八節，我們需要在神的恩典和知識上長大。這就是彼得前後書和猶大書的中心</w:t>
      </w:r>
      <w:r w:rsidRPr="00901D7F">
        <w:rPr>
          <w:rFonts w:ascii="MS Mincho" w:eastAsia="MS Mincho" w:hAnsi="MS Mincho" w:cs="MS Mincho"/>
          <w:color w:val="000000"/>
          <w:sz w:val="43"/>
          <w:szCs w:val="43"/>
          <w:lang w:eastAsia="de-CH"/>
        </w:rPr>
        <w:t>。</w:t>
      </w:r>
    </w:p>
    <w:p w14:paraId="773B0904" w14:textId="77777777" w:rsidR="00901D7F" w:rsidRPr="00901D7F" w:rsidRDefault="00901D7F" w:rsidP="00901D7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01D7F">
        <w:rPr>
          <w:rFonts w:ascii="MS Mincho" w:eastAsia="MS Mincho" w:hAnsi="MS Mincho" w:cs="MS Mincho" w:hint="eastAsia"/>
          <w:color w:val="E46044"/>
          <w:sz w:val="39"/>
          <w:szCs w:val="39"/>
          <w:lang w:eastAsia="de-CH"/>
        </w:rPr>
        <w:t>不從基本結構岔</w:t>
      </w:r>
      <w:r w:rsidRPr="00901D7F">
        <w:rPr>
          <w:rFonts w:ascii="MS Mincho" w:eastAsia="MS Mincho" w:hAnsi="MS Mincho" w:cs="MS Mincho"/>
          <w:color w:val="E46044"/>
          <w:sz w:val="39"/>
          <w:szCs w:val="39"/>
          <w:lang w:eastAsia="de-CH"/>
        </w:rPr>
        <w:t>開</w:t>
      </w:r>
      <w:proofErr w:type="spellEnd"/>
    </w:p>
    <w:p w14:paraId="2ED5CB54"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這個中心點也是這些書信的基本結構。彼得前後書和猶大書裏有許多事情，但這些事情並非都是基本結構的一部分。我們可用物質的建築為例來</w:t>
      </w:r>
      <w:r w:rsidRPr="00901D7F">
        <w:rPr>
          <w:rFonts w:ascii="Batang" w:eastAsia="Batang" w:hAnsi="Batang" w:cs="Batang" w:hint="eastAsia"/>
          <w:color w:val="000000"/>
          <w:sz w:val="43"/>
          <w:szCs w:val="43"/>
          <w:lang w:eastAsia="de-CH"/>
        </w:rPr>
        <w:t>說明。安那翰會所的基本結構由鋼鐵的棟梁和柱子組成。許多東西都能從這所建築</w:t>
      </w:r>
      <w:r w:rsidRPr="00901D7F">
        <w:rPr>
          <w:rFonts w:ascii="MS Gothic" w:eastAsia="MS Gothic" w:hAnsi="MS Gothic" w:cs="MS Gothic" w:hint="eastAsia"/>
          <w:color w:val="000000"/>
          <w:sz w:val="43"/>
          <w:szCs w:val="43"/>
          <w:lang w:eastAsia="de-CH"/>
        </w:rPr>
        <w:t>挪去，而不影響其基本結構。然而，棟梁和柱子不能從建築抽出來，而不毀壞其基本結構。安那翰會所怎樣有基本結構，彼得前後書和猶大書也照樣有基本結構</w:t>
      </w:r>
      <w:r w:rsidRPr="00901D7F">
        <w:rPr>
          <w:rFonts w:ascii="MS Mincho" w:eastAsia="MS Mincho" w:hAnsi="MS Mincho" w:cs="MS Mincho"/>
          <w:color w:val="000000"/>
          <w:sz w:val="43"/>
          <w:szCs w:val="43"/>
          <w:lang w:eastAsia="de-CH"/>
        </w:rPr>
        <w:t>。</w:t>
      </w:r>
    </w:p>
    <w:p w14:paraId="5AE611AF"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我所關切的是，這些書中所</w:t>
      </w:r>
      <w:r w:rsidRPr="00901D7F">
        <w:rPr>
          <w:rFonts w:ascii="Batang" w:eastAsia="Batang" w:hAnsi="Batang" w:cs="Batang" w:hint="eastAsia"/>
          <w:color w:val="000000"/>
          <w:sz w:val="43"/>
          <w:szCs w:val="43"/>
          <w:lang w:eastAsia="de-CH"/>
        </w:rPr>
        <w:t>說種種不同的事會把聖徒從這個基本結構</w:t>
      </w:r>
      <w:r w:rsidRPr="00901D7F">
        <w:rPr>
          <w:rFonts w:ascii="MS Mincho" w:eastAsia="MS Mincho" w:hAnsi="MS Mincho" w:cs="MS Mincho" w:hint="eastAsia"/>
          <w:color w:val="000000"/>
          <w:sz w:val="43"/>
          <w:szCs w:val="43"/>
          <w:lang w:eastAsia="de-CH"/>
        </w:rPr>
        <w:t>岔開。我不是</w:t>
      </w:r>
      <w:r w:rsidRPr="00901D7F">
        <w:rPr>
          <w:rFonts w:ascii="Batang" w:eastAsia="Batang" w:hAnsi="Batang" w:cs="Batang" w:hint="eastAsia"/>
          <w:color w:val="000000"/>
          <w:sz w:val="43"/>
          <w:szCs w:val="43"/>
          <w:lang w:eastAsia="de-CH"/>
        </w:rPr>
        <w:t>說，我們不該留意這些事。我們需要留意，甚至</w:t>
      </w:r>
      <w:r w:rsidRPr="00901D7F">
        <w:rPr>
          <w:rFonts w:ascii="MS Mincho" w:eastAsia="MS Mincho" w:hAnsi="MS Mincho" w:cs="MS Mincho" w:hint="eastAsia"/>
          <w:color w:val="000000"/>
          <w:sz w:val="43"/>
          <w:szCs w:val="43"/>
          <w:lang w:eastAsia="de-CH"/>
        </w:rPr>
        <w:t>強調這些事，但我們這樣作的時候，必須確定自己沒有從這些著作的基本結構岔開。這個基本結構就是三一神在工作，要完成三重的救恩，使我們得重生，</w:t>
      </w:r>
      <w:r w:rsidRPr="00901D7F">
        <w:rPr>
          <w:rFonts w:ascii="MS Mincho" w:eastAsia="MS Mincho" w:hAnsi="MS Mincho" w:cs="MS Mincho" w:hint="eastAsia"/>
          <w:color w:val="000000"/>
          <w:sz w:val="43"/>
          <w:szCs w:val="43"/>
          <w:lang w:eastAsia="de-CH"/>
        </w:rPr>
        <w:lastRenderedPageBreak/>
        <w:t>從</w:t>
      </w:r>
      <w:r w:rsidRPr="00901D7F">
        <w:rPr>
          <w:rFonts w:ascii="PMingLiU" w:eastAsia="PMingLiU" w:hAnsi="PMingLiU" w:cs="PMingLiU" w:hint="eastAsia"/>
          <w:color w:val="000000"/>
          <w:sz w:val="43"/>
          <w:szCs w:val="43"/>
          <w:lang w:eastAsia="de-CH"/>
        </w:rPr>
        <w:t>祂的話得餧養，並且長大、變化、建造，叫祂能得著一個居所，我們也能彰顯祂</w:t>
      </w:r>
      <w:r w:rsidRPr="00901D7F">
        <w:rPr>
          <w:rFonts w:ascii="MS Mincho" w:eastAsia="MS Mincho" w:hAnsi="MS Mincho" w:cs="MS Mincho"/>
          <w:color w:val="000000"/>
          <w:sz w:val="43"/>
          <w:szCs w:val="43"/>
          <w:lang w:eastAsia="de-CH"/>
        </w:rPr>
        <w:t>。</w:t>
      </w:r>
    </w:p>
    <w:p w14:paraId="47413AF1" w14:textId="77777777" w:rsidR="00901D7F" w:rsidRPr="00901D7F" w:rsidRDefault="00901D7F" w:rsidP="00901D7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01D7F">
        <w:rPr>
          <w:rFonts w:ascii="MS Mincho" w:eastAsia="MS Mincho" w:hAnsi="MS Mincho" w:cs="MS Mincho" w:hint="eastAsia"/>
          <w:color w:val="000000"/>
          <w:sz w:val="43"/>
          <w:szCs w:val="43"/>
          <w:lang w:eastAsia="de-CH"/>
        </w:rPr>
        <w:t>這個基本思想在保羅的書信中也能看到。因這</w:t>
      </w:r>
      <w:r w:rsidRPr="00901D7F">
        <w:rPr>
          <w:rFonts w:ascii="MS Gothic" w:eastAsia="MS Gothic" w:hAnsi="MS Gothic" w:cs="MS Gothic" w:hint="eastAsia"/>
          <w:color w:val="000000"/>
          <w:sz w:val="43"/>
          <w:szCs w:val="43"/>
          <w:lang w:eastAsia="de-CH"/>
        </w:rPr>
        <w:t>緣故，彼得</w:t>
      </w:r>
      <w:r w:rsidRPr="00901D7F">
        <w:rPr>
          <w:rFonts w:ascii="Batang" w:eastAsia="Batang" w:hAnsi="Batang" w:cs="Batang" w:hint="eastAsia"/>
          <w:color w:val="000000"/>
          <w:sz w:val="43"/>
          <w:szCs w:val="43"/>
          <w:lang w:eastAsia="de-CH"/>
        </w:rPr>
        <w:t>說，『就像我們所親愛的弟兄保羅，照著所賜給他的智慧，也寫了信給</w:t>
      </w:r>
      <w:r w:rsidRPr="00901D7F">
        <w:rPr>
          <w:rFonts w:ascii="MS Gothic" w:eastAsia="MS Gothic" w:hAnsi="MS Gothic" w:cs="MS Gothic" w:hint="eastAsia"/>
          <w:color w:val="000000"/>
          <w:sz w:val="43"/>
          <w:szCs w:val="43"/>
          <w:lang w:eastAsia="de-CH"/>
        </w:rPr>
        <w:t>你們；他在一切的信上也都是講論這些事。』（彼後三</w:t>
      </w:r>
      <w:r w:rsidRPr="00901D7F">
        <w:rPr>
          <w:rFonts w:ascii="Times New Roman" w:eastAsia="Times New Roman" w:hAnsi="Times New Roman" w:cs="Times New Roman"/>
          <w:color w:val="000000"/>
          <w:sz w:val="43"/>
          <w:szCs w:val="43"/>
          <w:lang w:eastAsia="de-CH"/>
        </w:rPr>
        <w:t>15~16</w:t>
      </w:r>
      <w:r w:rsidRPr="00901D7F">
        <w:rPr>
          <w:rFonts w:ascii="MS Mincho" w:eastAsia="MS Mincho" w:hAnsi="MS Mincho" w:cs="MS Mincho" w:hint="eastAsia"/>
          <w:color w:val="000000"/>
          <w:sz w:val="43"/>
          <w:szCs w:val="43"/>
          <w:lang w:eastAsia="de-CH"/>
        </w:rPr>
        <w:t>。）保羅也</w:t>
      </w:r>
      <w:r w:rsidRPr="00901D7F">
        <w:rPr>
          <w:rFonts w:ascii="PMingLiU" w:eastAsia="PMingLiU" w:hAnsi="PMingLiU" w:cs="PMingLiU" w:hint="eastAsia"/>
          <w:color w:val="000000"/>
          <w:sz w:val="43"/>
          <w:szCs w:val="43"/>
          <w:lang w:eastAsia="de-CH"/>
        </w:rPr>
        <w:t>啟示我們能從主得餧養並且長大，為要被建造成為屬靈的殿，使神能得著團體的彰顯。所以，這兩位使徒都傳講同樣的事，但措辭多少有點不同。彼得和保羅都有同樣的中心。我盼望我們在主的恢復裏</w:t>
      </w:r>
      <w:r w:rsidRPr="00901D7F">
        <w:rPr>
          <w:rFonts w:ascii="MS Mincho" w:eastAsia="MS Mincho" w:hAnsi="MS Mincho" w:cs="MS Mincho" w:hint="eastAsia"/>
          <w:color w:val="000000"/>
          <w:sz w:val="43"/>
          <w:szCs w:val="43"/>
          <w:lang w:eastAsia="de-CH"/>
        </w:rPr>
        <w:t>，沒有一人從新約所</w:t>
      </w:r>
      <w:r w:rsidRPr="00901D7F">
        <w:rPr>
          <w:rFonts w:ascii="PMingLiU" w:eastAsia="PMingLiU" w:hAnsi="PMingLiU" w:cs="PMingLiU" w:hint="eastAsia"/>
          <w:color w:val="000000"/>
          <w:sz w:val="43"/>
          <w:szCs w:val="43"/>
          <w:lang w:eastAsia="de-CH"/>
        </w:rPr>
        <w:t>啟示使徒職事的中心點和基本結構岔開</w:t>
      </w:r>
      <w:r w:rsidRPr="00901D7F">
        <w:rPr>
          <w:rFonts w:ascii="MS Mincho" w:eastAsia="MS Mincho" w:hAnsi="MS Mincho" w:cs="MS Mincho"/>
          <w:color w:val="000000"/>
          <w:sz w:val="43"/>
          <w:szCs w:val="43"/>
          <w:lang w:eastAsia="de-CH"/>
        </w:rPr>
        <w:t>。</w:t>
      </w:r>
    </w:p>
    <w:sectPr w:rsidR="00901D7F" w:rsidRPr="00901D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D58D4"/>
    <w:multiLevelType w:val="multilevel"/>
    <w:tmpl w:val="ED4E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D2"/>
    <w:rsid w:val="00901D7F"/>
    <w:rsid w:val="00BA05D2"/>
    <w:rsid w:val="00C80C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E743A-834B-4D05-9AF8-206CC9D8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01D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901D7F"/>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1D7F"/>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901D7F"/>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901D7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901D7F"/>
    <w:rPr>
      <w:color w:val="0000FF"/>
      <w:u w:val="single"/>
    </w:rPr>
  </w:style>
  <w:style w:type="paragraph" w:customStyle="1" w:styleId="calibre2">
    <w:name w:val="calibre2"/>
    <w:basedOn w:val="Standard"/>
    <w:rsid w:val="00901D7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901D7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901D7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901D7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901D7F"/>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865568">
      <w:bodyDiv w:val="1"/>
      <w:marLeft w:val="0"/>
      <w:marRight w:val="0"/>
      <w:marTop w:val="0"/>
      <w:marBottom w:val="0"/>
      <w:divBdr>
        <w:top w:val="none" w:sz="0" w:space="0" w:color="auto"/>
        <w:left w:val="none" w:sz="0" w:space="0" w:color="auto"/>
        <w:bottom w:val="none" w:sz="0" w:space="0" w:color="auto"/>
        <w:right w:val="none" w:sz="0" w:space="0" w:color="auto"/>
      </w:divBdr>
      <w:divsChild>
        <w:div w:id="118493589">
          <w:marLeft w:val="0"/>
          <w:marRight w:val="0"/>
          <w:marTop w:val="0"/>
          <w:marBottom w:val="0"/>
          <w:divBdr>
            <w:top w:val="none" w:sz="0" w:space="0" w:color="auto"/>
            <w:left w:val="none" w:sz="0" w:space="0" w:color="auto"/>
            <w:bottom w:val="none" w:sz="0" w:space="0" w:color="auto"/>
            <w:right w:val="none" w:sz="0" w:space="0" w:color="auto"/>
          </w:divBdr>
          <w:divsChild>
            <w:div w:id="1427311056">
              <w:marLeft w:val="297"/>
              <w:marRight w:val="0"/>
              <w:marTop w:val="0"/>
              <w:marBottom w:val="0"/>
              <w:divBdr>
                <w:top w:val="none" w:sz="0" w:space="0" w:color="auto"/>
                <w:left w:val="none" w:sz="0" w:space="0" w:color="auto"/>
                <w:bottom w:val="none" w:sz="0" w:space="0" w:color="auto"/>
                <w:right w:val="none" w:sz="0" w:space="0" w:color="auto"/>
              </w:divBdr>
              <w:divsChild>
                <w:div w:id="880551091">
                  <w:marLeft w:val="0"/>
                  <w:marRight w:val="0"/>
                  <w:marTop w:val="0"/>
                  <w:marBottom w:val="0"/>
                  <w:divBdr>
                    <w:top w:val="single" w:sz="6" w:space="8" w:color="257412"/>
                    <w:left w:val="none" w:sz="0" w:space="0" w:color="auto"/>
                    <w:bottom w:val="single" w:sz="6" w:space="8" w:color="257412"/>
                    <w:right w:val="none" w:sz="0" w:space="0" w:color="auto"/>
                  </w:divBdr>
                </w:div>
                <w:div w:id="2047024719">
                  <w:marLeft w:val="0"/>
                  <w:marRight w:val="0"/>
                  <w:marTop w:val="0"/>
                  <w:marBottom w:val="0"/>
                  <w:divBdr>
                    <w:top w:val="none" w:sz="0" w:space="0" w:color="auto"/>
                    <w:left w:val="none" w:sz="0" w:space="0" w:color="auto"/>
                    <w:bottom w:val="none" w:sz="0" w:space="0" w:color="auto"/>
                    <w:right w:val="none" w:sz="0" w:space="0" w:color="auto"/>
                  </w:divBdr>
                </w:div>
                <w:div w:id="987124936">
                  <w:marLeft w:val="0"/>
                  <w:marRight w:val="0"/>
                  <w:marTop w:val="0"/>
                  <w:marBottom w:val="0"/>
                  <w:divBdr>
                    <w:top w:val="none" w:sz="0" w:space="0" w:color="auto"/>
                    <w:left w:val="none" w:sz="0" w:space="0" w:color="auto"/>
                    <w:bottom w:val="none" w:sz="0" w:space="0" w:color="auto"/>
                    <w:right w:val="none" w:sz="0" w:space="0" w:color="auto"/>
                  </w:divBdr>
                </w:div>
                <w:div w:id="681472264">
                  <w:marLeft w:val="0"/>
                  <w:marRight w:val="0"/>
                  <w:marTop w:val="0"/>
                  <w:marBottom w:val="0"/>
                  <w:divBdr>
                    <w:top w:val="none" w:sz="0" w:space="0" w:color="auto"/>
                    <w:left w:val="none" w:sz="0" w:space="0" w:color="auto"/>
                    <w:bottom w:val="none" w:sz="0" w:space="0" w:color="auto"/>
                    <w:right w:val="none" w:sz="0" w:space="0" w:color="auto"/>
                  </w:divBdr>
                </w:div>
                <w:div w:id="1566646566">
                  <w:marLeft w:val="0"/>
                  <w:marRight w:val="0"/>
                  <w:marTop w:val="0"/>
                  <w:marBottom w:val="0"/>
                  <w:divBdr>
                    <w:top w:val="none" w:sz="0" w:space="0" w:color="auto"/>
                    <w:left w:val="none" w:sz="0" w:space="0" w:color="auto"/>
                    <w:bottom w:val="none" w:sz="0" w:space="0" w:color="auto"/>
                    <w:right w:val="none" w:sz="0" w:space="0" w:color="auto"/>
                  </w:divBdr>
                </w:div>
                <w:div w:id="1022125715">
                  <w:marLeft w:val="0"/>
                  <w:marRight w:val="0"/>
                  <w:marTop w:val="0"/>
                  <w:marBottom w:val="0"/>
                  <w:divBdr>
                    <w:top w:val="none" w:sz="0" w:space="0" w:color="auto"/>
                    <w:left w:val="none" w:sz="0" w:space="0" w:color="auto"/>
                    <w:bottom w:val="none" w:sz="0" w:space="0" w:color="auto"/>
                    <w:right w:val="none" w:sz="0" w:space="0" w:color="auto"/>
                  </w:divBdr>
                </w:div>
                <w:div w:id="1127041473">
                  <w:marLeft w:val="0"/>
                  <w:marRight w:val="0"/>
                  <w:marTop w:val="0"/>
                  <w:marBottom w:val="0"/>
                  <w:divBdr>
                    <w:top w:val="none" w:sz="0" w:space="0" w:color="auto"/>
                    <w:left w:val="none" w:sz="0" w:space="0" w:color="auto"/>
                    <w:bottom w:val="none" w:sz="0" w:space="0" w:color="auto"/>
                    <w:right w:val="none" w:sz="0" w:space="0" w:color="auto"/>
                  </w:divBdr>
                </w:div>
                <w:div w:id="301616850">
                  <w:marLeft w:val="0"/>
                  <w:marRight w:val="0"/>
                  <w:marTop w:val="0"/>
                  <w:marBottom w:val="0"/>
                  <w:divBdr>
                    <w:top w:val="none" w:sz="0" w:space="0" w:color="auto"/>
                    <w:left w:val="none" w:sz="0" w:space="0" w:color="auto"/>
                    <w:bottom w:val="none" w:sz="0" w:space="0" w:color="auto"/>
                    <w:right w:val="none" w:sz="0" w:space="0" w:color="auto"/>
                  </w:divBdr>
                </w:div>
                <w:div w:id="1599482494">
                  <w:marLeft w:val="0"/>
                  <w:marRight w:val="0"/>
                  <w:marTop w:val="0"/>
                  <w:marBottom w:val="0"/>
                  <w:divBdr>
                    <w:top w:val="none" w:sz="0" w:space="0" w:color="auto"/>
                    <w:left w:val="none" w:sz="0" w:space="0" w:color="auto"/>
                    <w:bottom w:val="none" w:sz="0" w:space="0" w:color="auto"/>
                    <w:right w:val="none" w:sz="0" w:space="0" w:color="auto"/>
                  </w:divBdr>
                </w:div>
                <w:div w:id="994989359">
                  <w:marLeft w:val="0"/>
                  <w:marRight w:val="0"/>
                  <w:marTop w:val="0"/>
                  <w:marBottom w:val="0"/>
                  <w:divBdr>
                    <w:top w:val="none" w:sz="0" w:space="0" w:color="auto"/>
                    <w:left w:val="none" w:sz="0" w:space="0" w:color="auto"/>
                    <w:bottom w:val="none" w:sz="0" w:space="0" w:color="auto"/>
                    <w:right w:val="none" w:sz="0" w:space="0" w:color="auto"/>
                  </w:divBdr>
                </w:div>
                <w:div w:id="218637431">
                  <w:marLeft w:val="0"/>
                  <w:marRight w:val="0"/>
                  <w:marTop w:val="0"/>
                  <w:marBottom w:val="0"/>
                  <w:divBdr>
                    <w:top w:val="none" w:sz="0" w:space="0" w:color="auto"/>
                    <w:left w:val="none" w:sz="0" w:space="0" w:color="auto"/>
                    <w:bottom w:val="none" w:sz="0" w:space="0" w:color="auto"/>
                    <w:right w:val="none" w:sz="0" w:space="0" w:color="auto"/>
                  </w:divBdr>
                </w:div>
                <w:div w:id="43136744">
                  <w:marLeft w:val="0"/>
                  <w:marRight w:val="0"/>
                  <w:marTop w:val="0"/>
                  <w:marBottom w:val="0"/>
                  <w:divBdr>
                    <w:top w:val="none" w:sz="0" w:space="0" w:color="auto"/>
                    <w:left w:val="none" w:sz="0" w:space="0" w:color="auto"/>
                    <w:bottom w:val="none" w:sz="0" w:space="0" w:color="auto"/>
                    <w:right w:val="none" w:sz="0" w:space="0" w:color="auto"/>
                  </w:divBdr>
                </w:div>
                <w:div w:id="1901287491">
                  <w:marLeft w:val="0"/>
                  <w:marRight w:val="0"/>
                  <w:marTop w:val="0"/>
                  <w:marBottom w:val="0"/>
                  <w:divBdr>
                    <w:top w:val="none" w:sz="0" w:space="0" w:color="auto"/>
                    <w:left w:val="none" w:sz="0" w:space="0" w:color="auto"/>
                    <w:bottom w:val="none" w:sz="0" w:space="0" w:color="auto"/>
                    <w:right w:val="none" w:sz="0" w:space="0" w:color="auto"/>
                  </w:divBdr>
                </w:div>
                <w:div w:id="753863682">
                  <w:marLeft w:val="0"/>
                  <w:marRight w:val="0"/>
                  <w:marTop w:val="0"/>
                  <w:marBottom w:val="0"/>
                  <w:divBdr>
                    <w:top w:val="none" w:sz="0" w:space="0" w:color="auto"/>
                    <w:left w:val="none" w:sz="0" w:space="0" w:color="auto"/>
                    <w:bottom w:val="none" w:sz="0" w:space="0" w:color="auto"/>
                    <w:right w:val="none" w:sz="0" w:space="0" w:color="auto"/>
                  </w:divBdr>
                </w:div>
                <w:div w:id="977415230">
                  <w:marLeft w:val="0"/>
                  <w:marRight w:val="0"/>
                  <w:marTop w:val="0"/>
                  <w:marBottom w:val="0"/>
                  <w:divBdr>
                    <w:top w:val="none" w:sz="0" w:space="0" w:color="auto"/>
                    <w:left w:val="none" w:sz="0" w:space="0" w:color="auto"/>
                    <w:bottom w:val="none" w:sz="0" w:space="0" w:color="auto"/>
                    <w:right w:val="none" w:sz="0" w:space="0" w:color="auto"/>
                  </w:divBdr>
                </w:div>
                <w:div w:id="1565532462">
                  <w:marLeft w:val="0"/>
                  <w:marRight w:val="0"/>
                  <w:marTop w:val="0"/>
                  <w:marBottom w:val="0"/>
                  <w:divBdr>
                    <w:top w:val="none" w:sz="0" w:space="0" w:color="auto"/>
                    <w:left w:val="none" w:sz="0" w:space="0" w:color="auto"/>
                    <w:bottom w:val="none" w:sz="0" w:space="0" w:color="auto"/>
                    <w:right w:val="none" w:sz="0" w:space="0" w:color="auto"/>
                  </w:divBdr>
                </w:div>
                <w:div w:id="1958831764">
                  <w:marLeft w:val="0"/>
                  <w:marRight w:val="0"/>
                  <w:marTop w:val="0"/>
                  <w:marBottom w:val="0"/>
                  <w:divBdr>
                    <w:top w:val="none" w:sz="0" w:space="0" w:color="auto"/>
                    <w:left w:val="none" w:sz="0" w:space="0" w:color="auto"/>
                    <w:bottom w:val="none" w:sz="0" w:space="0" w:color="auto"/>
                    <w:right w:val="none" w:sz="0" w:space="0" w:color="auto"/>
                  </w:divBdr>
                </w:div>
                <w:div w:id="1443695215">
                  <w:marLeft w:val="0"/>
                  <w:marRight w:val="0"/>
                  <w:marTop w:val="0"/>
                  <w:marBottom w:val="0"/>
                  <w:divBdr>
                    <w:top w:val="none" w:sz="0" w:space="0" w:color="auto"/>
                    <w:left w:val="none" w:sz="0" w:space="0" w:color="auto"/>
                    <w:bottom w:val="none" w:sz="0" w:space="0" w:color="auto"/>
                    <w:right w:val="none" w:sz="0" w:space="0" w:color="auto"/>
                  </w:divBdr>
                </w:div>
                <w:div w:id="1335525125">
                  <w:marLeft w:val="0"/>
                  <w:marRight w:val="0"/>
                  <w:marTop w:val="0"/>
                  <w:marBottom w:val="0"/>
                  <w:divBdr>
                    <w:top w:val="none" w:sz="0" w:space="0" w:color="auto"/>
                    <w:left w:val="none" w:sz="0" w:space="0" w:color="auto"/>
                    <w:bottom w:val="none" w:sz="0" w:space="0" w:color="auto"/>
                    <w:right w:val="none" w:sz="0" w:space="0" w:color="auto"/>
                  </w:divBdr>
                </w:div>
                <w:div w:id="45447576">
                  <w:marLeft w:val="0"/>
                  <w:marRight w:val="0"/>
                  <w:marTop w:val="0"/>
                  <w:marBottom w:val="0"/>
                  <w:divBdr>
                    <w:top w:val="none" w:sz="0" w:space="0" w:color="auto"/>
                    <w:left w:val="none" w:sz="0" w:space="0" w:color="auto"/>
                    <w:bottom w:val="none" w:sz="0" w:space="0" w:color="auto"/>
                    <w:right w:val="none" w:sz="0" w:space="0" w:color="auto"/>
                  </w:divBdr>
                </w:div>
                <w:div w:id="2036496765">
                  <w:marLeft w:val="0"/>
                  <w:marRight w:val="0"/>
                  <w:marTop w:val="0"/>
                  <w:marBottom w:val="0"/>
                  <w:divBdr>
                    <w:top w:val="none" w:sz="0" w:space="0" w:color="auto"/>
                    <w:left w:val="none" w:sz="0" w:space="0" w:color="auto"/>
                    <w:bottom w:val="none" w:sz="0" w:space="0" w:color="auto"/>
                    <w:right w:val="none" w:sz="0" w:space="0" w:color="auto"/>
                  </w:divBdr>
                </w:div>
                <w:div w:id="1336032939">
                  <w:marLeft w:val="0"/>
                  <w:marRight w:val="0"/>
                  <w:marTop w:val="0"/>
                  <w:marBottom w:val="0"/>
                  <w:divBdr>
                    <w:top w:val="none" w:sz="0" w:space="0" w:color="auto"/>
                    <w:left w:val="none" w:sz="0" w:space="0" w:color="auto"/>
                    <w:bottom w:val="none" w:sz="0" w:space="0" w:color="auto"/>
                    <w:right w:val="none" w:sz="0" w:space="0" w:color="auto"/>
                  </w:divBdr>
                </w:div>
                <w:div w:id="849562663">
                  <w:marLeft w:val="0"/>
                  <w:marRight w:val="0"/>
                  <w:marTop w:val="0"/>
                  <w:marBottom w:val="0"/>
                  <w:divBdr>
                    <w:top w:val="none" w:sz="0" w:space="0" w:color="auto"/>
                    <w:left w:val="none" w:sz="0" w:space="0" w:color="auto"/>
                    <w:bottom w:val="none" w:sz="0" w:space="0" w:color="auto"/>
                    <w:right w:val="none" w:sz="0" w:space="0" w:color="auto"/>
                  </w:divBdr>
                </w:div>
                <w:div w:id="417363940">
                  <w:marLeft w:val="0"/>
                  <w:marRight w:val="0"/>
                  <w:marTop w:val="0"/>
                  <w:marBottom w:val="0"/>
                  <w:divBdr>
                    <w:top w:val="none" w:sz="0" w:space="0" w:color="auto"/>
                    <w:left w:val="none" w:sz="0" w:space="0" w:color="auto"/>
                    <w:bottom w:val="none" w:sz="0" w:space="0" w:color="auto"/>
                    <w:right w:val="none" w:sz="0" w:space="0" w:color="auto"/>
                  </w:divBdr>
                </w:div>
                <w:div w:id="144518106">
                  <w:marLeft w:val="0"/>
                  <w:marRight w:val="0"/>
                  <w:marTop w:val="0"/>
                  <w:marBottom w:val="0"/>
                  <w:divBdr>
                    <w:top w:val="none" w:sz="0" w:space="0" w:color="auto"/>
                    <w:left w:val="none" w:sz="0" w:space="0" w:color="auto"/>
                    <w:bottom w:val="none" w:sz="0" w:space="0" w:color="auto"/>
                    <w:right w:val="none" w:sz="0" w:space="0" w:color="auto"/>
                  </w:divBdr>
                </w:div>
                <w:div w:id="1375541092">
                  <w:marLeft w:val="0"/>
                  <w:marRight w:val="0"/>
                  <w:marTop w:val="0"/>
                  <w:marBottom w:val="0"/>
                  <w:divBdr>
                    <w:top w:val="none" w:sz="0" w:space="0" w:color="auto"/>
                    <w:left w:val="none" w:sz="0" w:space="0" w:color="auto"/>
                    <w:bottom w:val="none" w:sz="0" w:space="0" w:color="auto"/>
                    <w:right w:val="none" w:sz="0" w:space="0" w:color="auto"/>
                  </w:divBdr>
                </w:div>
                <w:div w:id="1732773108">
                  <w:marLeft w:val="0"/>
                  <w:marRight w:val="0"/>
                  <w:marTop w:val="0"/>
                  <w:marBottom w:val="0"/>
                  <w:divBdr>
                    <w:top w:val="none" w:sz="0" w:space="0" w:color="auto"/>
                    <w:left w:val="none" w:sz="0" w:space="0" w:color="auto"/>
                    <w:bottom w:val="none" w:sz="0" w:space="0" w:color="auto"/>
                    <w:right w:val="none" w:sz="0" w:space="0" w:color="auto"/>
                  </w:divBdr>
                </w:div>
                <w:div w:id="2143379765">
                  <w:marLeft w:val="0"/>
                  <w:marRight w:val="0"/>
                  <w:marTop w:val="0"/>
                  <w:marBottom w:val="0"/>
                  <w:divBdr>
                    <w:top w:val="none" w:sz="0" w:space="0" w:color="auto"/>
                    <w:left w:val="none" w:sz="0" w:space="0" w:color="auto"/>
                    <w:bottom w:val="none" w:sz="0" w:space="0" w:color="auto"/>
                    <w:right w:val="none" w:sz="0" w:space="0" w:color="auto"/>
                  </w:divBdr>
                </w:div>
                <w:div w:id="1229264970">
                  <w:marLeft w:val="0"/>
                  <w:marRight w:val="0"/>
                  <w:marTop w:val="0"/>
                  <w:marBottom w:val="0"/>
                  <w:divBdr>
                    <w:top w:val="none" w:sz="0" w:space="0" w:color="auto"/>
                    <w:left w:val="none" w:sz="0" w:space="0" w:color="auto"/>
                    <w:bottom w:val="none" w:sz="0" w:space="0" w:color="auto"/>
                    <w:right w:val="none" w:sz="0" w:space="0" w:color="auto"/>
                  </w:divBdr>
                </w:div>
                <w:div w:id="1393962795">
                  <w:marLeft w:val="0"/>
                  <w:marRight w:val="0"/>
                  <w:marTop w:val="0"/>
                  <w:marBottom w:val="0"/>
                  <w:divBdr>
                    <w:top w:val="none" w:sz="0" w:space="0" w:color="auto"/>
                    <w:left w:val="none" w:sz="0" w:space="0" w:color="auto"/>
                    <w:bottom w:val="none" w:sz="0" w:space="0" w:color="auto"/>
                    <w:right w:val="none" w:sz="0" w:space="0" w:color="auto"/>
                  </w:divBdr>
                </w:div>
                <w:div w:id="511527403">
                  <w:marLeft w:val="0"/>
                  <w:marRight w:val="0"/>
                  <w:marTop w:val="0"/>
                  <w:marBottom w:val="0"/>
                  <w:divBdr>
                    <w:top w:val="none" w:sz="0" w:space="0" w:color="auto"/>
                    <w:left w:val="none" w:sz="0" w:space="0" w:color="auto"/>
                    <w:bottom w:val="none" w:sz="0" w:space="0" w:color="auto"/>
                    <w:right w:val="none" w:sz="0" w:space="0" w:color="auto"/>
                  </w:divBdr>
                </w:div>
                <w:div w:id="1617249603">
                  <w:marLeft w:val="0"/>
                  <w:marRight w:val="0"/>
                  <w:marTop w:val="0"/>
                  <w:marBottom w:val="0"/>
                  <w:divBdr>
                    <w:top w:val="none" w:sz="0" w:space="0" w:color="auto"/>
                    <w:left w:val="none" w:sz="0" w:space="0" w:color="auto"/>
                    <w:bottom w:val="none" w:sz="0" w:space="0" w:color="auto"/>
                    <w:right w:val="none" w:sz="0" w:space="0" w:color="auto"/>
                  </w:divBdr>
                </w:div>
                <w:div w:id="1056393602">
                  <w:marLeft w:val="0"/>
                  <w:marRight w:val="0"/>
                  <w:marTop w:val="0"/>
                  <w:marBottom w:val="0"/>
                  <w:divBdr>
                    <w:top w:val="none" w:sz="0" w:space="0" w:color="auto"/>
                    <w:left w:val="none" w:sz="0" w:space="0" w:color="auto"/>
                    <w:bottom w:val="none" w:sz="0" w:space="0" w:color="auto"/>
                    <w:right w:val="none" w:sz="0" w:space="0" w:color="auto"/>
                  </w:divBdr>
                </w:div>
                <w:div w:id="554662600">
                  <w:marLeft w:val="0"/>
                  <w:marRight w:val="0"/>
                  <w:marTop w:val="0"/>
                  <w:marBottom w:val="0"/>
                  <w:divBdr>
                    <w:top w:val="none" w:sz="0" w:space="0" w:color="auto"/>
                    <w:left w:val="none" w:sz="0" w:space="0" w:color="auto"/>
                    <w:bottom w:val="none" w:sz="0" w:space="0" w:color="auto"/>
                    <w:right w:val="none" w:sz="0" w:space="0" w:color="auto"/>
                  </w:divBdr>
                </w:div>
                <w:div w:id="1740057203">
                  <w:marLeft w:val="0"/>
                  <w:marRight w:val="0"/>
                  <w:marTop w:val="0"/>
                  <w:marBottom w:val="0"/>
                  <w:divBdr>
                    <w:top w:val="none" w:sz="0" w:space="0" w:color="auto"/>
                    <w:left w:val="none" w:sz="0" w:space="0" w:color="auto"/>
                    <w:bottom w:val="none" w:sz="0" w:space="0" w:color="auto"/>
                    <w:right w:val="none" w:sz="0" w:space="0" w:color="auto"/>
                  </w:divBdr>
                </w:div>
                <w:div w:id="536116935">
                  <w:marLeft w:val="0"/>
                  <w:marRight w:val="0"/>
                  <w:marTop w:val="0"/>
                  <w:marBottom w:val="0"/>
                  <w:divBdr>
                    <w:top w:val="none" w:sz="0" w:space="0" w:color="auto"/>
                    <w:left w:val="none" w:sz="0" w:space="0" w:color="auto"/>
                    <w:bottom w:val="none" w:sz="0" w:space="0" w:color="auto"/>
                    <w:right w:val="none" w:sz="0" w:space="0" w:color="auto"/>
                  </w:divBdr>
                </w:div>
                <w:div w:id="892666433">
                  <w:marLeft w:val="0"/>
                  <w:marRight w:val="0"/>
                  <w:marTop w:val="0"/>
                  <w:marBottom w:val="0"/>
                  <w:divBdr>
                    <w:top w:val="none" w:sz="0" w:space="0" w:color="auto"/>
                    <w:left w:val="none" w:sz="0" w:space="0" w:color="auto"/>
                    <w:bottom w:val="none" w:sz="0" w:space="0" w:color="auto"/>
                    <w:right w:val="none" w:sz="0" w:space="0" w:color="auto"/>
                  </w:divBdr>
                </w:div>
                <w:div w:id="1853374817">
                  <w:marLeft w:val="0"/>
                  <w:marRight w:val="0"/>
                  <w:marTop w:val="0"/>
                  <w:marBottom w:val="0"/>
                  <w:divBdr>
                    <w:top w:val="none" w:sz="0" w:space="0" w:color="auto"/>
                    <w:left w:val="none" w:sz="0" w:space="0" w:color="auto"/>
                    <w:bottom w:val="none" w:sz="0" w:space="0" w:color="auto"/>
                    <w:right w:val="none" w:sz="0" w:space="0" w:color="auto"/>
                  </w:divBdr>
                </w:div>
                <w:div w:id="1055423804">
                  <w:marLeft w:val="0"/>
                  <w:marRight w:val="0"/>
                  <w:marTop w:val="0"/>
                  <w:marBottom w:val="0"/>
                  <w:divBdr>
                    <w:top w:val="none" w:sz="0" w:space="0" w:color="auto"/>
                    <w:left w:val="none" w:sz="0" w:space="0" w:color="auto"/>
                    <w:bottom w:val="none" w:sz="0" w:space="0" w:color="auto"/>
                    <w:right w:val="none" w:sz="0" w:space="0" w:color="auto"/>
                  </w:divBdr>
                </w:div>
                <w:div w:id="284964338">
                  <w:marLeft w:val="0"/>
                  <w:marRight w:val="0"/>
                  <w:marTop w:val="0"/>
                  <w:marBottom w:val="0"/>
                  <w:divBdr>
                    <w:top w:val="none" w:sz="0" w:space="0" w:color="auto"/>
                    <w:left w:val="none" w:sz="0" w:space="0" w:color="auto"/>
                    <w:bottom w:val="none" w:sz="0" w:space="0" w:color="auto"/>
                    <w:right w:val="none" w:sz="0" w:space="0" w:color="auto"/>
                  </w:divBdr>
                </w:div>
                <w:div w:id="408040505">
                  <w:marLeft w:val="0"/>
                  <w:marRight w:val="0"/>
                  <w:marTop w:val="0"/>
                  <w:marBottom w:val="0"/>
                  <w:divBdr>
                    <w:top w:val="none" w:sz="0" w:space="0" w:color="auto"/>
                    <w:left w:val="none" w:sz="0" w:space="0" w:color="auto"/>
                    <w:bottom w:val="none" w:sz="0" w:space="0" w:color="auto"/>
                    <w:right w:val="none" w:sz="0" w:space="0" w:color="auto"/>
                  </w:divBdr>
                </w:div>
                <w:div w:id="2979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1407">
          <w:marLeft w:val="0"/>
          <w:marRight w:val="0"/>
          <w:marTop w:val="0"/>
          <w:marBottom w:val="0"/>
          <w:divBdr>
            <w:top w:val="single" w:sz="12" w:space="0" w:color="666666"/>
            <w:left w:val="none" w:sz="0" w:space="0" w:color="auto"/>
            <w:bottom w:val="none" w:sz="0" w:space="0" w:color="auto"/>
            <w:right w:val="none" w:sz="0" w:space="0" w:color="auto"/>
          </w:divBdr>
          <w:divsChild>
            <w:div w:id="111678307">
              <w:marLeft w:val="0"/>
              <w:marRight w:val="0"/>
              <w:marTop w:val="0"/>
              <w:marBottom w:val="0"/>
              <w:divBdr>
                <w:top w:val="none" w:sz="0" w:space="0" w:color="auto"/>
                <w:left w:val="none" w:sz="0" w:space="0" w:color="auto"/>
                <w:bottom w:val="none" w:sz="0" w:space="0" w:color="auto"/>
                <w:right w:val="none" w:sz="0" w:space="0" w:color="auto"/>
              </w:divBdr>
              <w:divsChild>
                <w:div w:id="893002661">
                  <w:marLeft w:val="0"/>
                  <w:marRight w:val="0"/>
                  <w:marTop w:val="0"/>
                  <w:marBottom w:val="0"/>
                  <w:divBdr>
                    <w:top w:val="none" w:sz="0" w:space="0" w:color="auto"/>
                    <w:left w:val="none" w:sz="0" w:space="0" w:color="auto"/>
                    <w:bottom w:val="none" w:sz="0" w:space="0" w:color="auto"/>
                    <w:right w:val="none" w:sz="0" w:space="0" w:color="auto"/>
                  </w:divBdr>
                  <w:divsChild>
                    <w:div w:id="351732798">
                      <w:marLeft w:val="0"/>
                      <w:marRight w:val="0"/>
                      <w:marTop w:val="0"/>
                      <w:marBottom w:val="0"/>
                      <w:divBdr>
                        <w:top w:val="none" w:sz="0" w:space="0" w:color="auto"/>
                        <w:left w:val="none" w:sz="0" w:space="0" w:color="auto"/>
                        <w:bottom w:val="none" w:sz="0" w:space="0" w:color="auto"/>
                        <w:right w:val="none" w:sz="0" w:space="0" w:color="auto"/>
                      </w:divBdr>
                      <w:divsChild>
                        <w:div w:id="766509850">
                          <w:marLeft w:val="0"/>
                          <w:marRight w:val="0"/>
                          <w:marTop w:val="0"/>
                          <w:marBottom w:val="0"/>
                          <w:divBdr>
                            <w:top w:val="none" w:sz="0" w:space="0" w:color="auto"/>
                            <w:left w:val="none" w:sz="0" w:space="0" w:color="auto"/>
                            <w:bottom w:val="none" w:sz="0" w:space="0" w:color="auto"/>
                            <w:right w:val="none" w:sz="0" w:space="0" w:color="auto"/>
                          </w:divBdr>
                          <w:divsChild>
                            <w:div w:id="13943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3065</Words>
  <Characters>19310</Characters>
  <Application>Microsoft Office Word</Application>
  <DocSecurity>0</DocSecurity>
  <Lines>160</Lines>
  <Paragraphs>44</Paragraphs>
  <ScaleCrop>false</ScaleCrop>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3</cp:revision>
  <dcterms:created xsi:type="dcterms:W3CDTF">2021-07-09T20:08:00Z</dcterms:created>
  <dcterms:modified xsi:type="dcterms:W3CDTF">2021-07-09T20:08:00Z</dcterms:modified>
</cp:coreProperties>
</file>