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E49" w:rsidRDefault="00C45C90">
      <w:pPr>
        <w:pStyle w:val="StyleIntroText14ptBold"/>
        <w:jc w:val="center"/>
        <w:rPr>
          <w:rFonts w:ascii="DejaVu Sans Mono" w:eastAsia="DejaVu Sans Mono" w:hAnsi="DejaVu Sans Mono"/>
        </w:rPr>
      </w:pPr>
      <w:r>
        <w:rPr>
          <w:rFonts w:ascii="DejaVu Serif" w:eastAsia="DejaVu Serif" w:hAnsi="DejaVu Serif"/>
          <w:b w:val="0"/>
          <w:bCs w:val="0"/>
          <w:color w:val="006600"/>
          <w:sz w:val="64"/>
          <w:szCs w:val="64"/>
        </w:rPr>
        <w:t>Hymn</w:t>
      </w:r>
    </w:p>
    <w:p w:rsidR="00116E49" w:rsidRDefault="00C45C90">
      <w:pPr>
        <w:pStyle w:val="StyleIntroText14ptBold"/>
        <w:jc w:val="center"/>
        <w:rPr>
          <w:sz w:val="48"/>
          <w:szCs w:val="48"/>
        </w:rPr>
      </w:pPr>
      <w:r>
        <w:rPr>
          <w:rFonts w:ascii="DejaVu Serif" w:eastAsia="DejaVu Serif" w:hAnsi="DejaVu Serif"/>
          <w:b w:val="0"/>
          <w:bCs w:val="0"/>
          <w:color w:val="006600"/>
          <w:sz w:val="48"/>
          <w:szCs w:val="48"/>
        </w:rPr>
        <w:t>Because He Lives</w:t>
      </w:r>
    </w:p>
    <w:p w:rsidR="00116E49" w:rsidRDefault="00C45C90">
      <w:pPr>
        <w:pStyle w:val="StyleIntroText14ptBold"/>
        <w:jc w:val="center"/>
        <w:rPr>
          <w:sz w:val="40"/>
          <w:szCs w:val="40"/>
        </w:rPr>
      </w:pPr>
      <w:r>
        <w:rPr>
          <w:rFonts w:ascii="DejaVu Serif" w:eastAsia="DejaVu Serif" w:hAnsi="DejaVu Serif"/>
          <w:b w:val="0"/>
          <w:bCs w:val="0"/>
          <w:color w:val="006600"/>
          <w:sz w:val="40"/>
          <w:szCs w:val="40"/>
        </w:rPr>
        <w:t>Piano Sheet Music</w:t>
      </w:r>
    </w:p>
    <w:p w:rsidR="00116E49" w:rsidRDefault="00C45C90">
      <w:pPr>
        <w:pStyle w:val="StyleIntroText14ptBold"/>
        <w:jc w:val="center"/>
        <w:rPr>
          <w:sz w:val="48"/>
          <w:szCs w:val="48"/>
        </w:rPr>
      </w:pPr>
      <w:r>
        <w:rPr>
          <w:rFonts w:ascii="DejaVu Serif" w:eastAsia="DejaVu Serif" w:hAnsi="DejaVu Serif"/>
          <w:b w:val="0"/>
          <w:bCs w:val="0"/>
          <w:color w:val="006600"/>
          <w:sz w:val="40"/>
          <w:szCs w:val="40"/>
        </w:rPr>
        <w:t>Guitar Sheet Music</w:t>
      </w:r>
    </w:p>
    <w:p w:rsidR="00116E49" w:rsidRDefault="00C45C90">
      <w:pPr>
        <w:pStyle w:val="PreformattedText"/>
        <w:jc w:val="center"/>
        <w:rPr>
          <w:rFonts w:ascii="DejaVu Sans Mono" w:hAnsi="DejaVu Sans Mono"/>
        </w:rPr>
      </w:pPr>
      <w:r>
        <w:rPr>
          <w:rFonts w:ascii="DejaVu Serif" w:eastAsia="DejaVu Serif" w:hAnsi="DejaVu Serif"/>
          <w:color w:val="006600"/>
          <w:sz w:val="64"/>
          <w:szCs w:val="64"/>
          <w:lang w:eastAsia="zh-TW"/>
        </w:rPr>
        <w:br/>
      </w:r>
      <w:r>
        <w:rPr>
          <w:rFonts w:ascii="Noto Sans CJK TC Regular" w:eastAsia="Noto Sans CJK TC Regular" w:hAnsi="Noto Sans CJK TC Regular"/>
          <w:color w:val="006600"/>
          <w:sz w:val="64"/>
          <w:szCs w:val="64"/>
          <w:lang w:eastAsia="zh-TW"/>
        </w:rPr>
        <w:t>聖歌</w:t>
      </w:r>
    </w:p>
    <w:p w:rsidR="00116E49" w:rsidRDefault="00C45C90">
      <w:pPr>
        <w:pStyle w:val="PreformattedText"/>
        <w:jc w:val="center"/>
      </w:pPr>
      <w:r>
        <w:rPr>
          <w:rFonts w:ascii="Noto Sans CJK TC Regular" w:eastAsia="Noto Sans CJK TC Regular" w:hAnsi="Noto Sans CJK TC Regular"/>
          <w:color w:val="006600"/>
          <w:sz w:val="52"/>
          <w:szCs w:val="52"/>
          <w:lang w:eastAsia="zh-TW"/>
        </w:rPr>
        <w:t>因祂活著</w:t>
      </w:r>
    </w:p>
    <w:p w:rsidR="00116E49" w:rsidRDefault="00C45C90">
      <w:pPr>
        <w:pStyle w:val="PreformattedText"/>
        <w:jc w:val="center"/>
      </w:pPr>
      <w:bookmarkStart w:id="0" w:name="tw-target-text"/>
      <w:bookmarkEnd w:id="0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鋼琴樂譜</w:t>
      </w:r>
    </w:p>
    <w:p w:rsidR="00116E49" w:rsidRDefault="00C45C90">
      <w:pPr>
        <w:pStyle w:val="PreformattedText"/>
        <w:jc w:val="center"/>
        <w:rPr>
          <w:color w:val="006600"/>
          <w:sz w:val="48"/>
          <w:szCs w:val="48"/>
          <w:lang w:eastAsia="zh-TW"/>
        </w:rPr>
      </w:pPr>
      <w:bookmarkStart w:id="1" w:name="tw-target-text3"/>
      <w:bookmarkEnd w:id="1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簡譜</w:t>
      </w:r>
    </w:p>
    <w:p w:rsidR="00116E49" w:rsidRDefault="00C45C90">
      <w:pPr>
        <w:pStyle w:val="PreformattedText"/>
        <w:jc w:val="center"/>
        <w:rPr>
          <w:sz w:val="40"/>
          <w:szCs w:val="40"/>
        </w:rPr>
      </w:pPr>
      <w:bookmarkStart w:id="2" w:name="tw-target-text2"/>
      <w:bookmarkEnd w:id="2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吉他樂譜</w:t>
      </w:r>
      <w:r>
        <w:rPr>
          <w:color w:val="006600"/>
          <w:sz w:val="48"/>
          <w:szCs w:val="48"/>
          <w:lang w:eastAsia="zh-TW"/>
        </w:rPr>
        <w:br/>
      </w:r>
    </w:p>
    <w:p w:rsidR="00116E49" w:rsidRDefault="00C45C90">
      <w:pPr>
        <w:pStyle w:val="PreformattedText"/>
        <w:jc w:val="center"/>
        <w:rPr>
          <w:color w:val="006600"/>
          <w:sz w:val="52"/>
          <w:szCs w:val="52"/>
          <w:lang w:eastAsia="zh-TW"/>
        </w:rPr>
      </w:pPr>
      <w:r>
        <w:rPr>
          <w:noProof/>
          <w:color w:val="006600"/>
          <w:sz w:val="52"/>
          <w:szCs w:val="52"/>
          <w:lang w:val="de-CH" w:eastAsia="de-CH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3420110</wp:posOffset>
            </wp:positionH>
            <wp:positionV relativeFrom="paragraph">
              <wp:posOffset>240665</wp:posOffset>
            </wp:positionV>
            <wp:extent cx="2559685" cy="1891030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6600"/>
          <w:sz w:val="52"/>
          <w:szCs w:val="52"/>
          <w:lang w:val="de-CH" w:eastAsia="de-CH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273685</wp:posOffset>
            </wp:positionV>
            <wp:extent cx="2676525" cy="1891030"/>
            <wp:effectExtent l="0" t="0" r="0" b="0"/>
            <wp:wrapSquare wrapText="largest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6E49" w:rsidRDefault="00116E49">
      <w:pPr>
        <w:pStyle w:val="StyleIntroText14ptBold"/>
        <w:jc w:val="center"/>
      </w:pPr>
    </w:p>
    <w:p w:rsidR="00116E49" w:rsidRDefault="00116E49">
      <w:pPr>
        <w:rPr>
          <w:sz w:val="36"/>
          <w:szCs w:val="36"/>
        </w:rPr>
      </w:pPr>
    </w:p>
    <w:p w:rsidR="00116E49" w:rsidRDefault="00116E49">
      <w:pPr>
        <w:rPr>
          <w:color w:val="000000"/>
          <w:sz w:val="28"/>
          <w:szCs w:val="28"/>
        </w:rPr>
      </w:pPr>
    </w:p>
    <w:p w:rsidR="00116E49" w:rsidRDefault="00116E49">
      <w:pPr>
        <w:rPr>
          <w:color w:val="000000"/>
          <w:sz w:val="28"/>
          <w:szCs w:val="28"/>
        </w:rPr>
      </w:pPr>
    </w:p>
    <w:p w:rsidR="00116E49" w:rsidRDefault="00116E49">
      <w:pPr>
        <w:rPr>
          <w:color w:val="000000"/>
          <w:sz w:val="28"/>
          <w:szCs w:val="28"/>
        </w:rPr>
      </w:pPr>
    </w:p>
    <w:p w:rsidR="00116E49" w:rsidRDefault="00116E49">
      <w:pPr>
        <w:rPr>
          <w:color w:val="000000"/>
          <w:sz w:val="28"/>
          <w:szCs w:val="28"/>
        </w:rPr>
      </w:pPr>
    </w:p>
    <w:p w:rsidR="00116E49" w:rsidRDefault="00116E49">
      <w:pPr>
        <w:rPr>
          <w:color w:val="000000"/>
          <w:sz w:val="28"/>
          <w:szCs w:val="28"/>
        </w:rPr>
      </w:pPr>
    </w:p>
    <w:p w:rsidR="00116E49" w:rsidRDefault="00116E49">
      <w:pPr>
        <w:rPr>
          <w:color w:val="000000"/>
          <w:sz w:val="28"/>
          <w:szCs w:val="28"/>
        </w:rPr>
      </w:pPr>
    </w:p>
    <w:p w:rsidR="00116E49" w:rsidRDefault="00116E49">
      <w:pPr>
        <w:rPr>
          <w:color w:val="000000"/>
          <w:sz w:val="28"/>
          <w:szCs w:val="28"/>
        </w:rPr>
      </w:pPr>
    </w:p>
    <w:p w:rsidR="00116E49" w:rsidRDefault="00116E49">
      <w:pPr>
        <w:rPr>
          <w:color w:val="000000"/>
          <w:sz w:val="28"/>
          <w:szCs w:val="28"/>
        </w:rPr>
      </w:pPr>
    </w:p>
    <w:p w:rsidR="00116E49" w:rsidRDefault="00C45C90">
      <w:r>
        <w:rPr>
          <w:color w:val="000000"/>
          <w:sz w:val="28"/>
          <w:szCs w:val="28"/>
        </w:rPr>
        <w:t>風火網頁</w:t>
      </w:r>
      <w:r>
        <w:rPr>
          <w:color w:val="000000"/>
          <w:sz w:val="28"/>
          <w:szCs w:val="28"/>
        </w:rPr>
        <w:t xml:space="preserve"> Webpage: </w:t>
      </w:r>
      <w:hyperlink r:id="rId7">
        <w:r>
          <w:rPr>
            <w:rStyle w:val="InternetLink"/>
            <w:sz w:val="36"/>
            <w:szCs w:val="36"/>
          </w:rPr>
          <w:t>https://www.feng-huo.ch/</w:t>
        </w:r>
      </w:hyperlink>
    </w:p>
    <w:p w:rsidR="00116E49" w:rsidRDefault="00C45C90">
      <w:r>
        <w:rPr>
          <w:sz w:val="36"/>
          <w:szCs w:val="36"/>
        </w:rPr>
        <w:t>Date: June 27, 2019</w:t>
      </w:r>
    </w:p>
    <w:p w:rsidR="00116E49" w:rsidRDefault="00C45C90">
      <w:pPr>
        <w:rPr>
          <w:sz w:val="36"/>
          <w:szCs w:val="36"/>
        </w:rPr>
      </w:pPr>
      <w:r>
        <w:br w:type="page"/>
      </w:r>
    </w:p>
    <w:p w:rsidR="00116E49" w:rsidRDefault="00C45C90" w:rsidP="00C45C90">
      <w:pPr>
        <w:rPr>
          <w:rFonts w:eastAsia="SimSun" w:hint="eastAsia"/>
          <w:b/>
          <w:sz w:val="36"/>
          <w:szCs w:val="36"/>
          <w:u w:val="single"/>
          <w:lang w:eastAsia="zh-Hans"/>
        </w:rPr>
      </w:pP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5591175" cy="8946126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2 cn cu-036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564" cy="894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5848350" cy="8861136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cn eecfc07a6b70790d2e7cd4b64168dc5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792" cy="886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5981700" cy="8486623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cn pia 因他活着-五线谱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949" cy="848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6120130" cy="792035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cn gui Because_He_liv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6120130" cy="894143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1 p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4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6010275" cy="8846374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220" cy="886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3575648" cy="862965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 gui%22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24" cy="863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6120130" cy="791400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 gui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1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5486400" cy="6136151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 dfdf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549" cy="613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5181600" cy="725742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 en tx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712" cy="726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49" w:rsidRDefault="00116E49"/>
    <w:p w:rsidR="00116E49" w:rsidRDefault="00116E49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116E49" w:rsidRDefault="00116E49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116E49" w:rsidRDefault="00116E49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116E49" w:rsidRDefault="00116E49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116E49" w:rsidRDefault="00116E49">
      <w:pPr>
        <w:rPr>
          <w:rFonts w:eastAsia="SimSun" w:hint="eastAsia"/>
          <w:b/>
          <w:sz w:val="36"/>
          <w:szCs w:val="36"/>
          <w:u w:val="single"/>
          <w:lang w:eastAsia="zh-Hans"/>
        </w:rPr>
      </w:pPr>
      <w:bookmarkStart w:id="3" w:name="_GoBack"/>
      <w:bookmarkEnd w:id="3"/>
    </w:p>
    <w:sectPr w:rsidR="00116E49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panose1 w:val="00000000000000000000"/>
    <w:charset w:val="00"/>
    <w:family w:val="roman"/>
    <w:notTrueType/>
    <w:pitch w:val="default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charset w:val="01"/>
    <w:family w:val="roman"/>
    <w:pitch w:val="variable"/>
  </w:font>
  <w:font w:name="DejaVu Serif">
    <w:altName w:val="Times New Roman"/>
    <w:charset w:val="01"/>
    <w:family w:val="roman"/>
    <w:pitch w:val="variable"/>
  </w:font>
  <w:font w:name="Noto Sans CJK TC Regular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2"/>
  </w:compat>
  <w:rsids>
    <w:rsidRoot w:val="00116E49"/>
    <w:rsid w:val="00116E49"/>
    <w:rsid w:val="00C45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B6C91FC-4459-4492-A7F3-90D438B06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oto Sans CJK SC Regular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  <w:textAlignment w:val="baseline"/>
    </w:pPr>
    <w:rPr>
      <w:rFonts w:eastAsia="Droid Sans Fallback" w:cs="Times New Roman"/>
      <w:color w:val="00000A"/>
      <w:kern w:val="0"/>
      <w:sz w:val="24"/>
    </w:r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outline w:val="0"/>
      <w:vanish w:val="0"/>
      <w:color w:val="00000A"/>
      <w:spacing w:val="0"/>
      <w:w w:val="100"/>
      <w:position w:val="0"/>
      <w:sz w:val="31"/>
      <w:u w:val="none"/>
      <w:vertAlign w:val="baseline"/>
      <w:em w:val="none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outline w:val="0"/>
      <w:vanish w:val="0"/>
      <w:color w:val="00000A"/>
      <w:spacing w:val="0"/>
      <w:w w:val="100"/>
      <w:position w:val="0"/>
      <w:sz w:val="31"/>
      <w:u w:val="none"/>
      <w:vertAlign w:val="baseline"/>
      <w:em w:val="none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outline w:val="0"/>
      <w:vanish w:val="0"/>
      <w:color w:val="00000A"/>
      <w:spacing w:val="0"/>
      <w:w w:val="100"/>
      <w:position w:val="0"/>
      <w:sz w:val="31"/>
      <w:u w:val="none"/>
      <w:vertAlign w:val="baseline"/>
      <w:em w:val="none"/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character" w:customStyle="1" w:styleId="ListLabel47">
    <w:name w:val="ListLabel 47"/>
    <w:qFormat/>
    <w:rPr>
      <w:sz w:val="36"/>
      <w:szCs w:val="36"/>
    </w:rPr>
  </w:style>
  <w:style w:type="character" w:customStyle="1" w:styleId="ListLabel48">
    <w:name w:val="ListLabel 48"/>
    <w:qFormat/>
    <w:rPr>
      <w:sz w:val="36"/>
      <w:szCs w:val="36"/>
    </w:rPr>
  </w:style>
  <w:style w:type="character" w:customStyle="1" w:styleId="ListLabel49">
    <w:name w:val="ListLabel 49"/>
    <w:qFormat/>
    <w:rPr>
      <w:sz w:val="36"/>
      <w:szCs w:val="36"/>
    </w:rPr>
  </w:style>
  <w:style w:type="paragraph" w:customStyle="1" w:styleId="Heading">
    <w:name w:val="Heading"/>
    <w:basedOn w:val="Standard"/>
    <w:next w:val="Textkrper1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krper1">
    <w:name w:val="Textkörper1"/>
    <w:basedOn w:val="Standard"/>
    <w:pPr>
      <w:spacing w:after="140" w:line="288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 w:val="20"/>
      <w:szCs w:val="20"/>
    </w:r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eng-huo.ch/" TargetMode="External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8BA53-E826-4101-ACFA-BBFA4BA83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29</Words>
  <Characters>188</Characters>
  <Application>Microsoft Office Word</Application>
  <DocSecurity>0</DocSecurity>
  <Lines>1</Lines>
  <Paragraphs>1</Paragraphs>
  <ScaleCrop>false</ScaleCrop>
  <Company>Bundesverwaltung</Company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Charles Duong</cp:lastModifiedBy>
  <cp:revision>94</cp:revision>
  <dcterms:created xsi:type="dcterms:W3CDTF">2018-02-16T09:07:00Z</dcterms:created>
  <dcterms:modified xsi:type="dcterms:W3CDTF">2019-07-01T13:08:00Z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