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3F" w:rsidRDefault="00052CD0">
      <w:pPr>
        <w:pStyle w:val="StyleIntroText14ptBold"/>
        <w:jc w:val="center"/>
        <w:rPr>
          <w:rFonts w:ascii="DejaVu Sans Mono" w:eastAsia="DejaVu Sans Mono" w:hAnsi="DejaVu Sans Mono"/>
        </w:rPr>
      </w:pPr>
      <w:r>
        <w:rPr>
          <w:rFonts w:ascii="DejaVu Serif" w:eastAsia="DejaVu Serif" w:hAnsi="DejaVu Serif"/>
          <w:b w:val="0"/>
          <w:bCs w:val="0"/>
          <w:color w:val="006600"/>
          <w:sz w:val="64"/>
          <w:szCs w:val="64"/>
        </w:rPr>
        <w:t>Hymn</w:t>
      </w:r>
    </w:p>
    <w:p w:rsidR="0053313F" w:rsidRDefault="00052CD0">
      <w:pPr>
        <w:pStyle w:val="StyleIntroText14ptBold"/>
        <w:jc w:val="center"/>
      </w:pPr>
      <w:r>
        <w:rPr>
          <w:rFonts w:ascii="DejaVu Serif" w:eastAsia="DejaVu Serif" w:hAnsi="DejaVu Serif"/>
          <w:b w:val="0"/>
          <w:bCs w:val="0"/>
          <w:color w:val="006600"/>
          <w:sz w:val="44"/>
          <w:szCs w:val="44"/>
        </w:rPr>
        <w:t>Jesus, Thine All-Victorious</w:t>
      </w:r>
    </w:p>
    <w:p w:rsidR="0053313F" w:rsidRDefault="00052CD0">
      <w:pPr>
        <w:pStyle w:val="StyleIntroText14ptBold"/>
        <w:jc w:val="center"/>
        <w:rPr>
          <w:sz w:val="44"/>
          <w:szCs w:val="44"/>
        </w:rPr>
      </w:pPr>
      <w:r>
        <w:rPr>
          <w:rFonts w:ascii="DejaVu Serif" w:eastAsia="DejaVu Serif" w:hAnsi="DejaVu Serif"/>
          <w:b w:val="0"/>
          <w:bCs w:val="0"/>
          <w:color w:val="006600"/>
          <w:sz w:val="44"/>
          <w:szCs w:val="44"/>
        </w:rPr>
        <w:t>Piano Sheet Music</w:t>
      </w:r>
    </w:p>
    <w:p w:rsidR="0053313F" w:rsidRDefault="00052CD0">
      <w:pPr>
        <w:pStyle w:val="StyleIntroText14ptBold"/>
        <w:jc w:val="center"/>
        <w:rPr>
          <w:sz w:val="48"/>
          <w:szCs w:val="48"/>
        </w:rPr>
      </w:pPr>
      <w:r>
        <w:rPr>
          <w:rFonts w:ascii="DejaVu Serif" w:eastAsia="DejaVu Serif" w:hAnsi="DejaVu Serif"/>
          <w:b w:val="0"/>
          <w:bCs w:val="0"/>
          <w:color w:val="006600"/>
          <w:sz w:val="44"/>
          <w:szCs w:val="44"/>
        </w:rPr>
        <w:t>Guitar Sheet Music</w:t>
      </w:r>
    </w:p>
    <w:p w:rsidR="0053313F" w:rsidRDefault="00052CD0">
      <w:pPr>
        <w:pStyle w:val="PreformattedText"/>
        <w:jc w:val="center"/>
        <w:rPr>
          <w:rFonts w:ascii="DejaVu Sans Mono" w:hAnsi="DejaVu Sans Mono"/>
        </w:rPr>
      </w:pPr>
      <w:r>
        <w:rPr>
          <w:rFonts w:ascii="DejaVu Serif" w:eastAsia="DejaVu Serif" w:hAnsi="DejaVu Serif"/>
          <w:color w:val="006600"/>
          <w:sz w:val="64"/>
          <w:szCs w:val="64"/>
          <w:lang w:eastAsia="zh-TW"/>
        </w:rPr>
        <w:br/>
      </w:r>
      <w:r>
        <w:rPr>
          <w:rFonts w:ascii="Noto Sans CJK TC Regular" w:eastAsia="Noto Sans CJK TC Regular" w:hAnsi="Noto Sans CJK TC Regular"/>
          <w:color w:val="006600"/>
          <w:sz w:val="64"/>
          <w:szCs w:val="64"/>
          <w:lang w:eastAsia="zh-TW"/>
        </w:rPr>
        <w:t>聖歌</w:t>
      </w:r>
    </w:p>
    <w:p w:rsidR="0053313F" w:rsidRDefault="00052CD0">
      <w:pPr>
        <w:pStyle w:val="PreformattedText"/>
        <w:jc w:val="center"/>
      </w:pPr>
      <w:bookmarkStart w:id="0" w:name="__DdeLink__34_2220737184"/>
      <w:r>
        <w:rPr>
          <w:rFonts w:ascii="Noto Sans CJK TC Regular" w:eastAsia="Noto Sans CJK TC Regular" w:hAnsi="Noto Sans CJK TC Regular"/>
          <w:color w:val="006600"/>
          <w:sz w:val="52"/>
          <w:szCs w:val="52"/>
          <w:lang w:eastAsia="zh-TW"/>
        </w:rPr>
        <w:t>耶穌你的全勝的愛</w:t>
      </w:r>
      <w:bookmarkEnd w:id="0"/>
    </w:p>
    <w:p w:rsidR="0053313F" w:rsidRDefault="00052CD0">
      <w:pPr>
        <w:pStyle w:val="PreformattedText"/>
        <w:jc w:val="center"/>
      </w:pPr>
      <w:bookmarkStart w:id="1" w:name="tw-target-text"/>
      <w:bookmarkEnd w:id="1"/>
      <w:r>
        <w:rPr>
          <w:rFonts w:ascii="Noto Sans CJK TC Regular" w:eastAsia="Noto Sans CJK TC Regular" w:hAnsi="Noto Sans CJK TC Regular"/>
          <w:color w:val="006600"/>
          <w:sz w:val="40"/>
          <w:szCs w:val="40"/>
          <w:lang w:eastAsia="zh-TW"/>
        </w:rPr>
        <w:t>鋼琴樂譜</w:t>
      </w:r>
    </w:p>
    <w:p w:rsidR="0053313F" w:rsidRDefault="00052CD0">
      <w:pPr>
        <w:pStyle w:val="PreformattedText"/>
        <w:jc w:val="center"/>
        <w:rPr>
          <w:color w:val="006600"/>
          <w:sz w:val="48"/>
          <w:szCs w:val="48"/>
          <w:lang w:eastAsia="zh-TW"/>
        </w:rPr>
      </w:pPr>
      <w:bookmarkStart w:id="2" w:name="tw-target-text3"/>
      <w:bookmarkEnd w:id="2"/>
      <w:r>
        <w:rPr>
          <w:rFonts w:ascii="Noto Sans CJK TC Regular" w:eastAsia="Noto Sans CJK TC Regular" w:hAnsi="Noto Sans CJK TC Regular"/>
          <w:color w:val="006600"/>
          <w:sz w:val="40"/>
          <w:szCs w:val="40"/>
          <w:lang w:eastAsia="zh-TW"/>
        </w:rPr>
        <w:t>簡譜</w:t>
      </w:r>
    </w:p>
    <w:p w:rsidR="0053313F" w:rsidRDefault="00052CD0">
      <w:pPr>
        <w:pStyle w:val="PreformattedText"/>
        <w:jc w:val="center"/>
        <w:rPr>
          <w:sz w:val="40"/>
          <w:szCs w:val="40"/>
        </w:rPr>
      </w:pPr>
      <w:bookmarkStart w:id="3" w:name="tw-target-text2"/>
      <w:bookmarkEnd w:id="3"/>
      <w:r>
        <w:rPr>
          <w:rFonts w:ascii="Noto Sans CJK TC Regular" w:eastAsia="Noto Sans CJK TC Regular" w:hAnsi="Noto Sans CJK TC Regular"/>
          <w:color w:val="006600"/>
          <w:sz w:val="40"/>
          <w:szCs w:val="40"/>
          <w:lang w:eastAsia="zh-TW"/>
        </w:rPr>
        <w:t>吉他樂譜</w:t>
      </w:r>
      <w:r>
        <w:rPr>
          <w:color w:val="006600"/>
          <w:sz w:val="48"/>
          <w:szCs w:val="48"/>
          <w:lang w:eastAsia="zh-TW"/>
        </w:rPr>
        <w:br/>
      </w:r>
    </w:p>
    <w:p w:rsidR="0053313F" w:rsidRDefault="00052CD0">
      <w:pPr>
        <w:pStyle w:val="PreformattedText"/>
        <w:jc w:val="center"/>
        <w:rPr>
          <w:color w:val="006600"/>
          <w:sz w:val="52"/>
          <w:szCs w:val="52"/>
          <w:lang w:eastAsia="zh-TW"/>
        </w:rPr>
      </w:pPr>
      <w:r>
        <w:rPr>
          <w:noProof/>
          <w:color w:val="006600"/>
          <w:sz w:val="52"/>
          <w:szCs w:val="52"/>
          <w:lang w:val="de-CH" w:eastAsia="de-CH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28575</wp:posOffset>
            </wp:positionV>
            <wp:extent cx="2262505" cy="177228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6600"/>
          <w:sz w:val="52"/>
          <w:szCs w:val="52"/>
          <w:lang w:val="de-CH" w:eastAsia="de-CH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31115</wp:posOffset>
            </wp:positionV>
            <wp:extent cx="2076450" cy="176911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6600"/>
          <w:sz w:val="52"/>
          <w:szCs w:val="52"/>
          <w:lang w:val="de-CH" w:eastAsia="de-CH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41275</wp:posOffset>
            </wp:positionV>
            <wp:extent cx="2324735" cy="1747520"/>
            <wp:effectExtent l="0" t="0" r="0" b="0"/>
            <wp:wrapSquare wrapText="largest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13F" w:rsidRDefault="0053313F">
      <w:pPr>
        <w:rPr>
          <w:color w:val="000000"/>
          <w:sz w:val="28"/>
          <w:szCs w:val="28"/>
        </w:rPr>
      </w:pPr>
    </w:p>
    <w:p w:rsidR="0053313F" w:rsidRDefault="0053313F">
      <w:pPr>
        <w:rPr>
          <w:color w:val="000000"/>
          <w:sz w:val="28"/>
          <w:szCs w:val="28"/>
        </w:rPr>
      </w:pPr>
    </w:p>
    <w:p w:rsidR="0053313F" w:rsidRDefault="0053313F">
      <w:pPr>
        <w:rPr>
          <w:color w:val="000000"/>
          <w:sz w:val="28"/>
          <w:szCs w:val="28"/>
        </w:rPr>
      </w:pPr>
    </w:p>
    <w:p w:rsidR="0053313F" w:rsidRDefault="00052CD0">
      <w:r>
        <w:rPr>
          <w:color w:val="000000"/>
          <w:sz w:val="28"/>
          <w:szCs w:val="28"/>
        </w:rPr>
        <w:t>風火網頁</w:t>
      </w:r>
      <w:r>
        <w:rPr>
          <w:color w:val="000000"/>
          <w:sz w:val="28"/>
          <w:szCs w:val="28"/>
        </w:rPr>
        <w:t xml:space="preserve"> Webpage: </w:t>
      </w:r>
      <w:hyperlink r:id="rId8">
        <w:r>
          <w:rPr>
            <w:rStyle w:val="InternetLink"/>
            <w:sz w:val="36"/>
            <w:szCs w:val="36"/>
          </w:rPr>
          <w:t>https://www.feng-huo.ch/</w:t>
        </w:r>
      </w:hyperlink>
    </w:p>
    <w:p w:rsidR="0053313F" w:rsidRDefault="00052CD0">
      <w:r>
        <w:rPr>
          <w:sz w:val="36"/>
          <w:szCs w:val="36"/>
        </w:rPr>
        <w:t>Date: April 11</w:t>
      </w:r>
      <w:bookmarkStart w:id="4" w:name="_GoBack"/>
      <w:bookmarkEnd w:id="4"/>
      <w:r>
        <w:rPr>
          <w:sz w:val="36"/>
          <w:szCs w:val="36"/>
        </w:rPr>
        <w:t>, 2019</w:t>
      </w:r>
    </w:p>
    <w:p w:rsidR="0053313F" w:rsidRDefault="00052CD0">
      <w:pPr>
        <w:rPr>
          <w:sz w:val="36"/>
          <w:szCs w:val="36"/>
        </w:rPr>
      </w:pPr>
      <w:r>
        <w:br w:type="page"/>
      </w:r>
    </w:p>
    <w:p w:rsidR="0053313F" w:rsidRDefault="004F480A">
      <w:pPr>
        <w:rPr>
          <w:rFonts w:eastAsia="SimSun" w:hint="eastAsia"/>
          <w:b/>
          <w:sz w:val="36"/>
          <w:szCs w:val="36"/>
          <w:u w:val="single"/>
          <w:lang w:eastAsia="zh-Hans"/>
        </w:rPr>
      </w:pPr>
      <w:r>
        <w:rPr>
          <w:rFonts w:eastAsia="SimSun" w:hint="eastAsia"/>
          <w:b/>
          <w:noProof/>
          <w:sz w:val="36"/>
          <w:szCs w:val="36"/>
          <w:u w:val="single"/>
          <w:lang w:val="de-CH" w:eastAsia="de-CH" w:bidi="ar-SA"/>
        </w:rPr>
        <w:lastRenderedPageBreak/>
        <w:drawing>
          <wp:inline distT="0" distB="0" distL="0" distR="0">
            <wp:extent cx="6200775" cy="617818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cn pia si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734" cy="61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 w:hint="eastAsia"/>
          <w:b/>
          <w:noProof/>
          <w:sz w:val="36"/>
          <w:szCs w:val="36"/>
          <w:u w:val="single"/>
          <w:lang w:val="de-CH" w:eastAsia="de-CH" w:bidi="ar-SA"/>
        </w:rPr>
        <w:lastRenderedPageBreak/>
        <w:drawing>
          <wp:inline distT="0" distB="0" distL="0" distR="0">
            <wp:extent cx="6120130" cy="459041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 cn text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 w:hint="eastAsia"/>
          <w:b/>
          <w:noProof/>
          <w:sz w:val="36"/>
          <w:szCs w:val="36"/>
          <w:u w:val="single"/>
          <w:lang w:val="de-CH" w:eastAsia="de-CH" w:bidi="ar-SA"/>
        </w:rPr>
        <w:lastRenderedPageBreak/>
        <w:drawing>
          <wp:inline distT="0" distB="0" distL="0" distR="0">
            <wp:extent cx="6120130" cy="791972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 en pi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 w:hint="eastAsia"/>
          <w:b/>
          <w:noProof/>
          <w:sz w:val="36"/>
          <w:szCs w:val="36"/>
          <w:u w:val="single"/>
          <w:lang w:val="de-CH" w:eastAsia="de-CH" w:bidi="ar-SA"/>
        </w:rPr>
        <w:lastRenderedPageBreak/>
        <w:drawing>
          <wp:inline distT="0" distB="0" distL="0" distR="0">
            <wp:extent cx="4603895" cy="755332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 en tex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332" cy="755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 w:hint="eastAsia"/>
          <w:b/>
          <w:noProof/>
          <w:sz w:val="36"/>
          <w:szCs w:val="36"/>
          <w:u w:val="single"/>
          <w:lang w:val="de-CH" w:eastAsia="de-CH" w:bidi="ar-SA"/>
        </w:rPr>
        <w:lastRenderedPageBreak/>
        <w:drawing>
          <wp:inline distT="0" distB="0" distL="0" distR="0">
            <wp:extent cx="6494145" cy="5486131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tet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889" cy="549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DB9">
        <w:rPr>
          <w:rFonts w:eastAsia="SimSun" w:hint="eastAsia"/>
          <w:b/>
          <w:noProof/>
          <w:sz w:val="36"/>
          <w:szCs w:val="36"/>
          <w:u w:val="single"/>
          <w:lang w:val="de-CH" w:eastAsia="de-CH" w:bidi="ar-S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87pt">
            <v:imagedata r:id="rId14" o:title="test"/>
          </v:shape>
        </w:pict>
      </w:r>
    </w:p>
    <w:p w:rsidR="0053313F" w:rsidRDefault="0053313F"/>
    <w:p w:rsidR="0053313F" w:rsidRDefault="0053313F">
      <w:pPr>
        <w:rPr>
          <w:rFonts w:eastAsia="SimSun" w:hint="eastAsia"/>
          <w:b/>
          <w:sz w:val="36"/>
          <w:szCs w:val="36"/>
          <w:u w:val="single"/>
          <w:lang w:eastAsia="zh-Hans"/>
        </w:rPr>
      </w:pPr>
    </w:p>
    <w:p w:rsidR="0053313F" w:rsidRDefault="0053313F">
      <w:pPr>
        <w:rPr>
          <w:rFonts w:eastAsia="SimSun" w:hint="eastAsia"/>
          <w:b/>
          <w:sz w:val="36"/>
          <w:szCs w:val="36"/>
          <w:u w:val="single"/>
          <w:lang w:eastAsia="zh-Hans"/>
        </w:rPr>
      </w:pPr>
    </w:p>
    <w:p w:rsidR="0053313F" w:rsidRDefault="0053313F">
      <w:pPr>
        <w:rPr>
          <w:rFonts w:eastAsia="SimSun" w:hint="eastAsia"/>
          <w:b/>
          <w:sz w:val="36"/>
          <w:szCs w:val="36"/>
          <w:u w:val="single"/>
          <w:lang w:eastAsia="zh-Hans"/>
        </w:rPr>
      </w:pPr>
    </w:p>
    <w:p w:rsidR="0053313F" w:rsidRDefault="0053313F">
      <w:pPr>
        <w:rPr>
          <w:rFonts w:eastAsia="SimSun" w:hint="eastAsia"/>
          <w:b/>
          <w:sz w:val="36"/>
          <w:szCs w:val="36"/>
          <w:u w:val="single"/>
          <w:lang w:eastAsia="zh-Hans"/>
        </w:rPr>
      </w:pPr>
    </w:p>
    <w:p w:rsidR="0053313F" w:rsidRDefault="0053313F">
      <w:pPr>
        <w:rPr>
          <w:rFonts w:eastAsia="SimSun" w:hint="eastAsia"/>
          <w:b/>
          <w:sz w:val="36"/>
          <w:szCs w:val="36"/>
          <w:u w:val="single"/>
          <w:lang w:eastAsia="zh-Hans"/>
        </w:rPr>
      </w:pPr>
    </w:p>
    <w:p w:rsidR="0053313F" w:rsidRDefault="0053313F">
      <w:pPr>
        <w:rPr>
          <w:rFonts w:eastAsia="SimSun" w:hint="eastAsia"/>
          <w:b/>
          <w:sz w:val="36"/>
          <w:szCs w:val="36"/>
          <w:u w:val="single"/>
          <w:lang w:eastAsia="zh-Hans"/>
        </w:rPr>
      </w:pPr>
    </w:p>
    <w:p w:rsidR="0053313F" w:rsidRDefault="0053313F">
      <w:pPr>
        <w:rPr>
          <w:rFonts w:eastAsia="SimSun" w:hint="eastAsia"/>
          <w:b/>
          <w:sz w:val="36"/>
          <w:szCs w:val="36"/>
          <w:u w:val="single"/>
          <w:lang w:eastAsia="zh-Hans"/>
        </w:rPr>
      </w:pPr>
    </w:p>
    <w:p w:rsidR="0053313F" w:rsidRDefault="0053313F">
      <w:pPr>
        <w:rPr>
          <w:rFonts w:eastAsia="SimSun" w:hint="eastAsia"/>
          <w:b/>
          <w:sz w:val="36"/>
          <w:szCs w:val="36"/>
          <w:u w:val="single"/>
          <w:lang w:eastAsia="zh-Hans"/>
        </w:rPr>
      </w:pPr>
    </w:p>
    <w:p w:rsidR="0053313F" w:rsidRDefault="0053313F">
      <w:pPr>
        <w:rPr>
          <w:rFonts w:eastAsia="SimSun" w:hint="eastAsia"/>
          <w:b/>
          <w:sz w:val="36"/>
          <w:szCs w:val="36"/>
          <w:u w:val="single"/>
          <w:lang w:eastAsia="zh-Hans"/>
        </w:rPr>
      </w:pPr>
    </w:p>
    <w:p w:rsidR="0053313F" w:rsidRDefault="0053313F">
      <w:pPr>
        <w:rPr>
          <w:rFonts w:eastAsia="SimSun" w:hint="eastAsia"/>
          <w:b/>
          <w:sz w:val="36"/>
          <w:szCs w:val="36"/>
          <w:u w:val="single"/>
          <w:lang w:eastAsia="zh-Hans"/>
        </w:rPr>
      </w:pPr>
    </w:p>
    <w:sectPr w:rsidR="0053313F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01"/>
    <w:family w:val="roman"/>
    <w:pitch w:val="variable"/>
  </w:font>
  <w:font w:name="DejaVu Sans Mono">
    <w:altName w:val="Times New Roman"/>
    <w:charset w:val="01"/>
    <w:family w:val="roman"/>
    <w:pitch w:val="variable"/>
  </w:font>
  <w:font w:name="DejaVu Serif">
    <w:altName w:val="Times New Roman"/>
    <w:charset w:val="01"/>
    <w:family w:val="roman"/>
    <w:pitch w:val="variable"/>
  </w:font>
  <w:font w:name="Noto Sans CJK TC Regular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3313F"/>
    <w:rsid w:val="00052CD0"/>
    <w:rsid w:val="0035082D"/>
    <w:rsid w:val="004F480A"/>
    <w:rsid w:val="0053313F"/>
    <w:rsid w:val="008D0DB9"/>
    <w:rsid w:val="00D1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93AC3"/>
  <w15:docId w15:val="{6C57B6CB-5B0D-4068-95FE-63029D00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overflowPunct w:val="0"/>
      <w:textAlignment w:val="baseline"/>
    </w:pPr>
    <w:rPr>
      <w:rFonts w:eastAsia="Droid Sans Fallback" w:cs="Times New Roman"/>
      <w:color w:val="00000A"/>
      <w:kern w:val="0"/>
      <w:sz w:val="24"/>
    </w:rPr>
  </w:style>
  <w:style w:type="paragraph" w:styleId="berschrift1">
    <w:name w:val="heading 1"/>
    <w:basedOn w:val="Standard"/>
    <w:qFormat/>
    <w:pPr>
      <w:keepNext/>
      <w:shd w:val="clear" w:color="auto" w:fill="999999"/>
      <w:spacing w:after="360"/>
      <w:outlineLvl w:val="0"/>
    </w:pPr>
    <w:rPr>
      <w:rFonts w:cs="Arial"/>
      <w:b/>
      <w:bCs/>
      <w:color w:val="FFFFFF"/>
      <w:sz w:val="32"/>
      <w:szCs w:val="32"/>
    </w:rPr>
  </w:style>
  <w:style w:type="paragraph" w:styleId="berschrift2">
    <w:name w:val="heading 2"/>
    <w:basedOn w:val="Standard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Heading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outline w:val="0"/>
      <w:vanish w:val="0"/>
      <w:color w:val="00000A"/>
      <w:spacing w:val="0"/>
      <w:w w:val="100"/>
      <w:position w:val="0"/>
      <w:sz w:val="31"/>
      <w:u w:val="none"/>
      <w:vertAlign w:val="baseline"/>
      <w:em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rongEmphasis">
    <w:name w:val="Strong Emphasis"/>
    <w:qFormat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221F1B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221F1B"/>
    <w:rPr>
      <w:rFonts w:cs="Mangal"/>
      <w:sz w:val="20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221F1B"/>
    <w:rPr>
      <w:rFonts w:cs="Mangal"/>
      <w:b/>
      <w:bCs/>
      <w:sz w:val="20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21F1B"/>
    <w:rPr>
      <w:rFonts w:ascii="Segoe UI" w:hAnsi="Segoe UI" w:cs="Mangal"/>
      <w:sz w:val="18"/>
      <w:szCs w:val="16"/>
    </w:rPr>
  </w:style>
  <w:style w:type="character" w:customStyle="1" w:styleId="InternetLink">
    <w:name w:val="Internet Link"/>
    <w:basedOn w:val="Absatz-Standardschriftart"/>
    <w:uiPriority w:val="99"/>
    <w:unhideWhenUsed/>
    <w:rsid w:val="00993F23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Arial"/>
      <w:b/>
      <w:bCs/>
      <w:i w:val="0"/>
      <w:iCs w:val="0"/>
      <w:caps w:val="0"/>
      <w:smallCaps w:val="0"/>
      <w:strike w:val="0"/>
      <w:dstrike w:val="0"/>
      <w:outline w:val="0"/>
      <w:vanish w:val="0"/>
      <w:color w:val="00000A"/>
      <w:spacing w:val="0"/>
      <w:w w:val="100"/>
      <w:position w:val="0"/>
      <w:sz w:val="31"/>
      <w:u w:val="none"/>
      <w:vertAlign w:val="baseline"/>
      <w:em w:val="non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b/>
      <w:bCs/>
      <w:i w:val="0"/>
      <w:iCs w:val="0"/>
      <w:caps w:val="0"/>
      <w:smallCaps w:val="0"/>
      <w:strike w:val="0"/>
      <w:dstrike w:val="0"/>
      <w:outline w:val="0"/>
      <w:vanish w:val="0"/>
      <w:color w:val="00000A"/>
      <w:spacing w:val="0"/>
      <w:w w:val="100"/>
      <w:position w:val="0"/>
      <w:sz w:val="31"/>
      <w:u w:val="none"/>
      <w:vertAlign w:val="baseline"/>
      <w:em w:val="none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sz w:val="36"/>
      <w:szCs w:val="36"/>
    </w:rPr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sz w:val="36"/>
      <w:szCs w:val="36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sz w:val="36"/>
      <w:szCs w:val="36"/>
    </w:rPr>
  </w:style>
  <w:style w:type="character" w:customStyle="1" w:styleId="ListLabel29">
    <w:name w:val="ListLabel 29"/>
    <w:qFormat/>
    <w:rPr>
      <w:sz w:val="36"/>
      <w:szCs w:val="36"/>
    </w:rPr>
  </w:style>
  <w:style w:type="character" w:customStyle="1" w:styleId="ListLabel30">
    <w:name w:val="ListLabel 30"/>
    <w:qFormat/>
    <w:rPr>
      <w:sz w:val="36"/>
      <w:szCs w:val="36"/>
    </w:rPr>
  </w:style>
  <w:style w:type="character" w:customStyle="1" w:styleId="ListLabel31">
    <w:name w:val="ListLabel 31"/>
    <w:qFormat/>
    <w:rPr>
      <w:sz w:val="36"/>
      <w:szCs w:val="36"/>
    </w:rPr>
  </w:style>
  <w:style w:type="character" w:customStyle="1" w:styleId="ListLabel32">
    <w:name w:val="ListLabel 32"/>
    <w:qFormat/>
    <w:rPr>
      <w:sz w:val="36"/>
      <w:szCs w:val="36"/>
    </w:rPr>
  </w:style>
  <w:style w:type="character" w:customStyle="1" w:styleId="ListLabel33">
    <w:name w:val="ListLabel 33"/>
    <w:qFormat/>
    <w:rPr>
      <w:sz w:val="36"/>
      <w:szCs w:val="36"/>
    </w:rPr>
  </w:style>
  <w:style w:type="character" w:customStyle="1" w:styleId="ListLabel34">
    <w:name w:val="ListLabel 34"/>
    <w:qFormat/>
    <w:rPr>
      <w:sz w:val="36"/>
      <w:szCs w:val="36"/>
    </w:rPr>
  </w:style>
  <w:style w:type="character" w:customStyle="1" w:styleId="ListLabel35">
    <w:name w:val="ListLabel 35"/>
    <w:qFormat/>
    <w:rPr>
      <w:sz w:val="36"/>
      <w:szCs w:val="36"/>
    </w:rPr>
  </w:style>
  <w:style w:type="character" w:customStyle="1" w:styleId="ListLabel36">
    <w:name w:val="ListLabel 36"/>
    <w:qFormat/>
    <w:rPr>
      <w:sz w:val="36"/>
      <w:szCs w:val="36"/>
    </w:rPr>
  </w:style>
  <w:style w:type="character" w:customStyle="1" w:styleId="ListLabel37">
    <w:name w:val="ListLabel 37"/>
    <w:qFormat/>
    <w:rPr>
      <w:sz w:val="36"/>
      <w:szCs w:val="36"/>
    </w:rPr>
  </w:style>
  <w:style w:type="character" w:customStyle="1" w:styleId="ListLabel38">
    <w:name w:val="ListLabel 38"/>
    <w:qFormat/>
    <w:rPr>
      <w:sz w:val="36"/>
      <w:szCs w:val="36"/>
    </w:rPr>
  </w:style>
  <w:style w:type="character" w:customStyle="1" w:styleId="ListLabel39">
    <w:name w:val="ListLabel 39"/>
    <w:qFormat/>
    <w:rPr>
      <w:sz w:val="36"/>
      <w:szCs w:val="36"/>
    </w:rPr>
  </w:style>
  <w:style w:type="character" w:customStyle="1" w:styleId="ListLabel40">
    <w:name w:val="ListLabel 40"/>
    <w:qFormat/>
    <w:rPr>
      <w:sz w:val="36"/>
      <w:szCs w:val="36"/>
    </w:rPr>
  </w:style>
  <w:style w:type="character" w:customStyle="1" w:styleId="ListLabel41">
    <w:name w:val="ListLabel 41"/>
    <w:qFormat/>
    <w:rPr>
      <w:sz w:val="36"/>
      <w:szCs w:val="36"/>
    </w:rPr>
  </w:style>
  <w:style w:type="character" w:customStyle="1" w:styleId="ListLabel42">
    <w:name w:val="ListLabel 42"/>
    <w:qFormat/>
    <w:rPr>
      <w:sz w:val="36"/>
      <w:szCs w:val="36"/>
    </w:rPr>
  </w:style>
  <w:style w:type="character" w:customStyle="1" w:styleId="ListLabel43">
    <w:name w:val="ListLabel 43"/>
    <w:qFormat/>
    <w:rPr>
      <w:sz w:val="36"/>
      <w:szCs w:val="36"/>
    </w:rPr>
  </w:style>
  <w:style w:type="character" w:customStyle="1" w:styleId="ListLabel44">
    <w:name w:val="ListLabel 44"/>
    <w:qFormat/>
    <w:rPr>
      <w:sz w:val="36"/>
      <w:szCs w:val="36"/>
    </w:rPr>
  </w:style>
  <w:style w:type="character" w:customStyle="1" w:styleId="ListLabel45">
    <w:name w:val="ListLabel 45"/>
    <w:qFormat/>
    <w:rPr>
      <w:sz w:val="36"/>
      <w:szCs w:val="36"/>
    </w:rPr>
  </w:style>
  <w:style w:type="character" w:customStyle="1" w:styleId="ListLabel46">
    <w:name w:val="ListLabel 46"/>
    <w:qFormat/>
    <w:rPr>
      <w:sz w:val="36"/>
      <w:szCs w:val="36"/>
    </w:rPr>
  </w:style>
  <w:style w:type="character" w:customStyle="1" w:styleId="ListLabel47">
    <w:name w:val="ListLabel 47"/>
    <w:qFormat/>
    <w:rPr>
      <w:sz w:val="36"/>
      <w:szCs w:val="36"/>
    </w:rPr>
  </w:style>
  <w:style w:type="character" w:customStyle="1" w:styleId="ListLabel48">
    <w:name w:val="ListLabel 48"/>
    <w:qFormat/>
    <w:rPr>
      <w:sz w:val="36"/>
      <w:szCs w:val="36"/>
    </w:rPr>
  </w:style>
  <w:style w:type="paragraph" w:customStyle="1" w:styleId="Heading">
    <w:name w:val="Heading"/>
    <w:basedOn w:val="Standard"/>
    <w:next w:val="Textkrper1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krper1">
    <w:name w:val="Textkörper1"/>
    <w:basedOn w:val="Standard"/>
    <w:pPr>
      <w:spacing w:after="140" w:line="288" w:lineRule="auto"/>
    </w:pPr>
  </w:style>
  <w:style w:type="paragraph" w:styleId="Liste">
    <w:name w:val="List"/>
    <w:basedOn w:val="Textkrper1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customStyle="1" w:styleId="IntroText">
    <w:name w:val="Intro Text"/>
    <w:basedOn w:val="Standard"/>
    <w:qFormat/>
    <w:rPr>
      <w:rFonts w:ascii="Arial" w:eastAsia="Arial" w:hAnsi="Arial" w:cs="Arial"/>
    </w:rPr>
  </w:style>
  <w:style w:type="paragraph" w:customStyle="1" w:styleId="StyleIntroText14ptBold">
    <w:name w:val="Style Intro Text + 14 pt Bold"/>
    <w:basedOn w:val="IntroText"/>
    <w:qFormat/>
    <w:rPr>
      <w:b/>
      <w:bCs/>
      <w:sz w:val="52"/>
    </w:rPr>
  </w:style>
  <w:style w:type="paragraph" w:customStyle="1" w:styleId="Verzeichnis21">
    <w:name w:val="Verzeichnis 21"/>
    <w:basedOn w:val="Standard"/>
    <w:pPr>
      <w:tabs>
        <w:tab w:val="right" w:leader="dot" w:pos="9595"/>
      </w:tabs>
      <w:ind w:left="245" w:firstLine="576"/>
    </w:pPr>
    <w:rPr>
      <w:rFonts w:ascii="Arial" w:eastAsia="Arial" w:hAnsi="Arial" w:cs="Arial"/>
    </w:rPr>
  </w:style>
  <w:style w:type="paragraph" w:styleId="StandardWeb">
    <w:name w:val="Normal (Web)"/>
    <w:basedOn w:val="Standard"/>
    <w:qFormat/>
    <w:pPr>
      <w:spacing w:before="280" w:after="280"/>
    </w:pPr>
    <w:rPr>
      <w:rFonts w:ascii="Times New Roman" w:eastAsia="Times New Roman" w:hAnsi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221F1B"/>
    <w:rPr>
      <w:rFonts w:cs="Mangal"/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221F1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21F1B"/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Standard"/>
    <w:qFormat/>
  </w:style>
  <w:style w:type="paragraph" w:customStyle="1" w:styleId="TableHeading">
    <w:name w:val="Table Heading"/>
    <w:basedOn w:val="TableContents"/>
    <w:qFormat/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Heading"/>
    <w:qFormat/>
  </w:style>
  <w:style w:type="paragraph" w:styleId="Untertitel">
    <w:name w:val="Subtitle"/>
    <w:basedOn w:val="Heading"/>
    <w:qFormat/>
  </w:style>
  <w:style w:type="paragraph" w:customStyle="1" w:styleId="PreformattedText">
    <w:name w:val="Preformatted Text"/>
    <w:basedOn w:val="Standard"/>
    <w:qFormat/>
    <w:rPr>
      <w:rFonts w:ascii="Liberation Mono" w:eastAsia="DejaVu Sans Mono" w:hAnsi="Liberation Mono" w:cs="Liberation Mono"/>
      <w:sz w:val="20"/>
      <w:szCs w:val="20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g-huo.ch/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72B0E-6AF8-4B8E-B8A3-37745146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</Words>
  <Characters>197</Characters>
  <Application>Microsoft Office Word</Application>
  <DocSecurity>0</DocSecurity>
  <Lines>1</Lines>
  <Paragraphs>1</Paragraphs>
  <ScaleCrop>false</ScaleCrop>
  <Company>Bundesverwaltung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Charles ISC-EJPD</dc:creator>
  <dc:description/>
  <cp:lastModifiedBy>Charles Duong</cp:lastModifiedBy>
  <cp:revision>96</cp:revision>
  <dcterms:created xsi:type="dcterms:W3CDTF">2018-02-16T09:07:00Z</dcterms:created>
  <dcterms:modified xsi:type="dcterms:W3CDTF">2019-04-12T12:43:00Z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Bundesverwaltung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