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0.png" ContentType="image/png"/>
  <Override PartName="/word/media/image9.png" ContentType="image/png"/>
  <Override PartName="/word/media/image7.png" ContentType="image/png"/>
  <Override PartName="/word/media/image2.jpeg" ContentType="image/jpeg"/>
  <Override PartName="/word/media/image8.png" ContentType="image/png"/>
  <Override PartName="/word/media/image1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IntroText14ptBold"/>
        <w:jc w:val="center"/>
        <w:rPr/>
      </w:pPr>
      <w:r>
        <w:rPr>
          <w:b w:val="false"/>
          <w:bCs w:val="false"/>
          <w:color w:val="006600"/>
          <w:sz w:val="72"/>
          <w:szCs w:val="72"/>
        </w:rPr>
        <w:t>Hymn</w:t>
      </w:r>
    </w:p>
    <w:p>
      <w:pPr>
        <w:pStyle w:val="StyleIntroText14ptBold"/>
        <w:jc w:val="center"/>
        <w:rPr>
          <w:sz w:val="52"/>
          <w:szCs w:val="52"/>
        </w:rPr>
      </w:pPr>
      <w:r>
        <w:rPr>
          <w:b w:val="false"/>
          <w:bCs w:val="false"/>
          <w:color w:val="006600"/>
          <w:sz w:val="52"/>
          <w:szCs w:val="52"/>
        </w:rPr>
        <w:t>God be With You Till We Meet Again</w:t>
      </w:r>
    </w:p>
    <w:p>
      <w:pPr>
        <w:pStyle w:val="StyleIntroText14ptBold"/>
        <w:jc w:val="center"/>
        <w:rPr>
          <w:sz w:val="44"/>
          <w:szCs w:val="44"/>
        </w:rPr>
      </w:pPr>
      <w:r>
        <w:rPr>
          <w:b w:val="false"/>
          <w:bCs w:val="false"/>
          <w:color w:val="006600"/>
          <w:sz w:val="44"/>
          <w:szCs w:val="44"/>
        </w:rPr>
        <w:t>Piano Sheet Music</w:t>
      </w:r>
    </w:p>
    <w:p>
      <w:pPr>
        <w:pStyle w:val="StyleIntroText14ptBold"/>
        <w:jc w:val="center"/>
        <w:rPr>
          <w:sz w:val="48"/>
          <w:szCs w:val="48"/>
        </w:rPr>
      </w:pPr>
      <w:r>
        <w:rPr>
          <w:b w:val="false"/>
          <w:bCs w:val="false"/>
          <w:color w:val="006600"/>
          <w:sz w:val="44"/>
          <w:szCs w:val="44"/>
        </w:rPr>
        <w:t>Guitar Sheet Music</w:t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64"/>
          <w:szCs w:val="64"/>
          <w:lang w:eastAsia="zh-TW"/>
        </w:rPr>
        <w:br/>
      </w:r>
      <w:r>
        <w:rPr>
          <w:b w:val="false"/>
          <w:bCs w:val="false"/>
          <w:color w:val="006600"/>
          <w:sz w:val="64"/>
          <w:szCs w:val="64"/>
          <w:lang w:eastAsia="zh-TW"/>
        </w:rPr>
        <w:t>聖歌</w:t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52"/>
          <w:szCs w:val="52"/>
          <w:lang w:eastAsia="zh-TW"/>
        </w:rPr>
        <w:t>再相會歌</w:t>
      </w:r>
    </w:p>
    <w:p>
      <w:pPr>
        <w:pStyle w:val="PreformattedText"/>
        <w:jc w:val="center"/>
        <w:rPr>
          <w:szCs w:val="52"/>
        </w:rPr>
      </w:pPr>
      <w:r>
        <w:rPr>
          <w:szCs w:val="52"/>
        </w:rPr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0" w:name="tw-target-text"/>
      <w:bookmarkEnd w:id="0"/>
      <w:r>
        <w:rPr>
          <w:b w:val="false"/>
          <w:bCs w:val="false"/>
          <w:color w:val="006600"/>
          <w:sz w:val="40"/>
          <w:szCs w:val="40"/>
          <w:lang w:eastAsia="zh-TW"/>
        </w:rPr>
        <w:t>鋼琴樂譜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b w:val="false"/>
          <w:bCs w:val="false"/>
          <w:color w:val="006600"/>
          <w:sz w:val="40"/>
          <w:szCs w:val="40"/>
          <w:lang w:eastAsia="zh-TW"/>
        </w:rPr>
        <w:t>簡譜</w:t>
      </w:r>
    </w:p>
    <w:p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b w:val="false"/>
          <w:bCs w:val="false"/>
          <w:color w:val="006600"/>
          <w:sz w:val="40"/>
          <w:szCs w:val="40"/>
          <w:lang w:eastAsia="zh-TW"/>
        </w:rPr>
        <w:t>吉他樂譜</w:t>
      </w:r>
      <w:r>
        <w:rPr>
          <w:b w:val="false"/>
          <w:bCs w:val="false"/>
          <w:color w:val="006600"/>
          <w:sz w:val="48"/>
          <w:szCs w:val="48"/>
          <w:lang w:eastAsia="zh-TW"/>
        </w:rPr>
        <w:br/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52"/>
          <w:szCs w:val="52"/>
          <w:lang w:eastAsia="zh-TW"/>
        </w:rPr>
      </w:pPr>
      <w:r>
        <w:rPr>
          <w:b w:val="false"/>
          <w:bCs w:val="false"/>
          <w:color w:val="006600"/>
          <w:sz w:val="52"/>
          <w:szCs w:val="52"/>
          <w:lang w:eastAsia="zh-TW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3153410</wp:posOffset>
            </wp:positionH>
            <wp:positionV relativeFrom="paragraph">
              <wp:posOffset>272415</wp:posOffset>
            </wp:positionV>
            <wp:extent cx="2560320" cy="1828800"/>
            <wp:effectExtent l="0" t="0" r="0" b="0"/>
            <wp:wrapSquare wrapText="largest"/>
            <wp:docPr id="1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364490</wp:posOffset>
            </wp:positionH>
            <wp:positionV relativeFrom="paragraph">
              <wp:posOffset>288290</wp:posOffset>
            </wp:positionV>
            <wp:extent cx="2560320" cy="1828800"/>
            <wp:effectExtent l="0" t="0" r="0" b="0"/>
            <wp:wrapSquare wrapText="largest"/>
            <wp:docPr id="2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IntroText14ptBold"/>
        <w:jc w:val="center"/>
        <w:rPr/>
      </w:pPr>
      <w:r>
        <w:rPr/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/>
      </w:pPr>
      <w:r>
        <w:rPr>
          <w:color w:val="000000"/>
          <w:sz w:val="28"/>
          <w:szCs w:val="28"/>
        </w:rPr>
        <w:t xml:space="preserve">風火網頁 </w:t>
      </w:r>
      <w:r>
        <w:rPr>
          <w:color w:val="000000"/>
          <w:sz w:val="28"/>
          <w:szCs w:val="28"/>
        </w:rPr>
        <w:t xml:space="preserve">Webpage: </w:t>
      </w:r>
      <w:hyperlink r:id="rId4">
        <w:r>
          <w:rPr>
            <w:rStyle w:val="InternetLink"/>
            <w:sz w:val="36"/>
            <w:szCs w:val="36"/>
          </w:rPr>
          <w:t>https://www.feng-huo.ch/</w:t>
        </w:r>
      </w:hyperlink>
    </w:p>
    <w:p>
      <w:pPr>
        <w:pStyle w:val="Normal"/>
        <w:rPr/>
      </w:pPr>
      <w:r>
        <w:rPr>
          <w:sz w:val="36"/>
          <w:szCs w:val="36"/>
        </w:rPr>
        <w:t>Date: February 24 2019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  <w:r>
        <w:br w:type="page"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-171450</wp:posOffset>
            </wp:positionH>
            <wp:positionV relativeFrom="paragraph">
              <wp:posOffset>258445</wp:posOffset>
            </wp:positionV>
            <wp:extent cx="6120130" cy="9180195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8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120015</wp:posOffset>
            </wp:positionH>
            <wp:positionV relativeFrom="paragraph">
              <wp:posOffset>58420</wp:posOffset>
            </wp:positionV>
            <wp:extent cx="5657850" cy="9481185"/>
            <wp:effectExtent l="0" t="0" r="0" b="0"/>
            <wp:wrapSquare wrapText="largest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-97790</wp:posOffset>
            </wp:positionH>
            <wp:positionV relativeFrom="paragraph">
              <wp:posOffset>247650</wp:posOffset>
            </wp:positionV>
            <wp:extent cx="5854700" cy="8907145"/>
            <wp:effectExtent l="0" t="0" r="0" b="0"/>
            <wp:wrapSquare wrapText="largest"/>
            <wp:docPr id="5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-257175</wp:posOffset>
            </wp:positionH>
            <wp:positionV relativeFrom="paragraph">
              <wp:posOffset>62865</wp:posOffset>
            </wp:positionV>
            <wp:extent cx="6532880" cy="8136890"/>
            <wp:effectExtent l="0" t="0" r="0" b="0"/>
            <wp:wrapSquare wrapText="largest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-435610</wp:posOffset>
            </wp:positionH>
            <wp:positionV relativeFrom="paragraph">
              <wp:posOffset>127635</wp:posOffset>
            </wp:positionV>
            <wp:extent cx="6990080" cy="7345045"/>
            <wp:effectExtent l="0" t="0" r="0" b="0"/>
            <wp:wrapSquare wrapText="largest"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8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302260</wp:posOffset>
            </wp:positionH>
            <wp:positionV relativeFrom="paragraph">
              <wp:posOffset>11430</wp:posOffset>
            </wp:positionV>
            <wp:extent cx="6025515" cy="9090025"/>
            <wp:effectExtent l="0" t="0" r="0" b="0"/>
            <wp:wrapSquare wrapText="largest"/>
            <wp:docPr id="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909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-276860</wp:posOffset>
            </wp:positionH>
            <wp:positionV relativeFrom="paragraph">
              <wp:posOffset>110490</wp:posOffset>
            </wp:positionV>
            <wp:extent cx="7002145" cy="3086100"/>
            <wp:effectExtent l="0" t="0" r="0" b="0"/>
            <wp:wrapSquare wrapText="largest"/>
            <wp:docPr id="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4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6120130" cy="6939280"/>
            <wp:effectExtent l="0" t="0" r="0" b="0"/>
            <wp:wrapSquare wrapText="largest"/>
            <wp:docPr id="1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3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</w:compat>
  <w:themeFontLang w:val="de-CH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jc w:val="left"/>
      <w:textAlignment w:val="baseline"/>
    </w:pPr>
    <w:rPr>
      <w:rFonts w:ascii="Liberation Serif" w:hAnsi="Liberation Serif" w:eastAsia="Droid Sans Fallback" w:cs="Times New Roman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"/>
    <w:qFormat/>
    <w:pPr>
      <w:keepNext w:val="true"/>
      <w:shd w:val="clear" w:color="auto" w:fill="999999"/>
      <w:spacing w:before="0"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Heading2">
    <w:name w:val="Heading 2"/>
    <w:basedOn w:val="Normal"/>
    <w:qFormat/>
    <w:pPr>
      <w:keepNext w:val="true"/>
      <w:spacing w:before="0"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"/>
    <w:qFormat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21f1b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styleId="InternetLink">
    <w:name w:val="Internet Link"/>
    <w:basedOn w:val="DefaultParagraphFont"/>
    <w:uiPriority w:val="99"/>
    <w:unhideWhenUsed/>
    <w:rsid w:val="00993f23"/>
    <w:rPr>
      <w:color w:val="0563C1" w:themeColor="hyperlink"/>
      <w:u w:val="single"/>
    </w:rPr>
  </w:style>
  <w:style w:type="character" w:styleId="ListLabel1" w:customStyle="1">
    <w:name w:val="ListLabel 1"/>
    <w:qFormat/>
    <w:rPr>
      <w:rFonts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ListLabel2" w:customStyle="1">
    <w:name w:val="ListLabel 2"/>
    <w:qFormat/>
    <w:rPr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OpenSymbol"/>
    </w:rPr>
  </w:style>
  <w:style w:type="character" w:styleId="ListLabel5" w:customStyle="1">
    <w:name w:val="ListLabel 5"/>
    <w:qFormat/>
    <w:rPr>
      <w:rFonts w:cs="Symbol"/>
    </w:rPr>
  </w:style>
  <w:style w:type="character" w:styleId="ListLabel6" w:customStyle="1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sz w:val="36"/>
      <w:szCs w:val="36"/>
    </w:rPr>
  </w:style>
  <w:style w:type="character" w:styleId="ListLabel16">
    <w:name w:val="ListLabel 16"/>
    <w:qFormat/>
    <w:rPr/>
  </w:style>
  <w:style w:type="character" w:styleId="ListLabel17">
    <w:name w:val="ListLabel 17"/>
    <w:qFormat/>
    <w:rPr/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Symbol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sz w:val="36"/>
      <w:szCs w:val="36"/>
    </w:rPr>
  </w:style>
  <w:style w:type="character" w:styleId="ListLabel27">
    <w:name w:val="ListLabel 27"/>
    <w:qFormat/>
    <w:rPr/>
  </w:style>
  <w:style w:type="character" w:styleId="ListLabel28">
    <w:name w:val="ListLabel 28"/>
    <w:qFormat/>
    <w:rPr>
      <w:sz w:val="36"/>
      <w:szCs w:val="36"/>
    </w:rPr>
  </w:style>
  <w:style w:type="character" w:styleId="ListLabel29">
    <w:name w:val="ListLabel 29"/>
    <w:qFormat/>
    <w:rPr>
      <w:sz w:val="36"/>
      <w:szCs w:val="36"/>
    </w:rPr>
  </w:style>
  <w:style w:type="character" w:styleId="ListLabel30">
    <w:name w:val="ListLabel 30"/>
    <w:qFormat/>
    <w:rPr>
      <w:sz w:val="36"/>
      <w:szCs w:val="36"/>
    </w:rPr>
  </w:style>
  <w:style w:type="character" w:styleId="ListLabel31">
    <w:name w:val="ListLabel 31"/>
    <w:qFormat/>
    <w:rPr>
      <w:sz w:val="36"/>
      <w:szCs w:val="36"/>
    </w:rPr>
  </w:style>
  <w:style w:type="character" w:styleId="ListLabel32">
    <w:name w:val="ListLabel 32"/>
    <w:qFormat/>
    <w:rPr>
      <w:sz w:val="36"/>
      <w:szCs w:val="36"/>
    </w:rPr>
  </w:style>
  <w:style w:type="character" w:styleId="ListLabel33">
    <w:name w:val="ListLabel 33"/>
    <w:qFormat/>
    <w:rPr>
      <w:sz w:val="36"/>
      <w:szCs w:val="36"/>
    </w:rPr>
  </w:style>
  <w:style w:type="character" w:styleId="ListLabel34">
    <w:name w:val="ListLabel 34"/>
    <w:qFormat/>
    <w:rPr>
      <w:sz w:val="36"/>
      <w:szCs w:val="36"/>
    </w:rPr>
  </w:style>
  <w:style w:type="character" w:styleId="ListLabel35">
    <w:name w:val="ListLabel 35"/>
    <w:qFormat/>
    <w:rPr>
      <w:sz w:val="36"/>
      <w:szCs w:val="36"/>
    </w:rPr>
  </w:style>
  <w:style w:type="character" w:styleId="ListLabel36">
    <w:name w:val="ListLabel 36"/>
    <w:qFormat/>
    <w:rPr>
      <w:sz w:val="36"/>
      <w:szCs w:val="36"/>
    </w:rPr>
  </w:style>
  <w:style w:type="character" w:styleId="ListLabel37">
    <w:name w:val="ListLabel 37"/>
    <w:qFormat/>
    <w:rPr>
      <w:sz w:val="36"/>
      <w:szCs w:val="36"/>
    </w:rPr>
  </w:style>
  <w:style w:type="character" w:styleId="ListLabel38">
    <w:name w:val="ListLabel 38"/>
    <w:qFormat/>
    <w:rPr>
      <w:sz w:val="36"/>
      <w:szCs w:val="36"/>
    </w:rPr>
  </w:style>
  <w:style w:type="character" w:styleId="ListLabel39">
    <w:name w:val="ListLabel 39"/>
    <w:qFormat/>
    <w:rPr>
      <w:sz w:val="36"/>
      <w:szCs w:val="36"/>
    </w:rPr>
  </w:style>
  <w:style w:type="character" w:styleId="ListLabel40">
    <w:name w:val="ListLabel 40"/>
    <w:qFormat/>
    <w:rPr>
      <w:sz w:val="36"/>
      <w:szCs w:val="36"/>
    </w:rPr>
  </w:style>
  <w:style w:type="character" w:styleId="ListLabel41">
    <w:name w:val="ListLabel 41"/>
    <w:qFormat/>
    <w:rPr>
      <w:sz w:val="36"/>
      <w:szCs w:val="36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TextBody" w:customStyle="1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troText" w:customStyle="1">
    <w:name w:val="Intro Text"/>
    <w:basedOn w:val="Normal"/>
    <w:qFormat/>
    <w:pPr/>
    <w:rPr>
      <w:rFonts w:ascii="Arial" w:hAnsi="Arial" w:eastAsia="Arial" w:cs="Arial"/>
    </w:rPr>
  </w:style>
  <w:style w:type="paragraph" w:styleId="StyleIntroText14ptBold" w:customStyle="1">
    <w:name w:val="Style Intro Text + 14 pt Bold"/>
    <w:basedOn w:val="IntroText"/>
    <w:qFormat/>
    <w:pPr/>
    <w:rPr>
      <w:b/>
      <w:bCs/>
      <w:sz w:val="52"/>
    </w:rPr>
  </w:style>
  <w:style w:type="paragraph" w:styleId="Contents2" w:customStyle="1">
    <w:name w:val="TOC 2"/>
    <w:basedOn w:val="Normal"/>
    <w:pPr>
      <w:tabs>
        <w:tab w:val="right" w:pos="9595" w:leader="dot"/>
      </w:tabs>
      <w:ind w:left="245" w:firstLine="576"/>
    </w:pPr>
    <w:rPr>
      <w:rFonts w:ascii="Arial" w:hAnsi="Arial" w:eastAsia="Arial" w:cs="Arial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</w:rPr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221f1b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link w:val="KommentarthemaZchn"/>
    <w:uiPriority w:val="99"/>
    <w:semiHidden/>
    <w:unhideWhenUsed/>
    <w:qFormat/>
    <w:rsid w:val="00221f1b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221f1b"/>
    <w:pPr/>
    <w:rPr>
      <w:rFonts w:ascii="Segoe UI" w:hAnsi="Segoe UI" w:cs="Mangal"/>
      <w:sz w:val="18"/>
      <w:szCs w:val="16"/>
    </w:rPr>
  </w:style>
  <w:style w:type="paragraph" w:styleId="TableContents" w:customStyle="1">
    <w:name w:val="Table Contents"/>
    <w:basedOn w:val="Normal"/>
    <w:qFormat/>
    <w:pPr/>
    <w:rPr/>
  </w:style>
  <w:style w:type="paragraph" w:styleId="TableHeading" w:customStyle="1">
    <w:name w:val="Table Heading"/>
    <w:basedOn w:val="TableContents"/>
    <w:qFormat/>
    <w:pPr/>
    <w:rPr/>
  </w:style>
  <w:style w:type="paragraph" w:styleId="Quotations" w:customStyle="1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DejaVu Sans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www.feng-huo.ch/" TargetMode="Externa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5DD3-14AC-4150-9303-F34A39E52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Application>LibreOffice/6.0.7.3$Linux_X86_64 LibreOffice_project/00m0$Build-3</Application>
  <Pages>9</Pages>
  <Words>41</Words>
  <Characters>133</Characters>
  <CharactersWithSpaces>151</CharactersWithSpaces>
  <Paragraphs>11</Paragraphs>
  <Company>Bundesverwaltung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2018-02-16T09:07:00Z</dcterms:created>
  <dc:creator>Duong Charles ISC-EJPD</dc:creator>
  <dc:description/>
  <dc:language>en-US</dc:language>
  <cp:lastModifiedBy/>
  <dcterms:modified xsi:type="dcterms:W3CDTF">2019-02-25T09:03:03Z</dcterms:modified>
  <cp:revision>79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